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34" w:rsidRDefault="006F0E34" w:rsidP="006F0E34">
      <w:proofErr w:type="spellStart"/>
      <w:r>
        <w:t>Брендированная</w:t>
      </w:r>
      <w:proofErr w:type="spellEnd"/>
      <w:r>
        <w:t xml:space="preserve"> лимитированная коллекция транспортных карт «Тройка» и билетов «Единый», посвященная 30-летнему юбилею МЧС России, выпущена в Москве</w:t>
      </w:r>
    </w:p>
    <w:p w:rsidR="00FC62D4" w:rsidRDefault="00FC62D4" w:rsidP="006F0E34"/>
    <w:p w:rsidR="00FC62D4" w:rsidRDefault="00FC62D4" w:rsidP="006F0E34">
      <w:r>
        <w:rPr>
          <w:noProof/>
          <w:lang w:eastAsia="ja-JP"/>
        </w:rPr>
        <w:drawing>
          <wp:inline distT="0" distB="0" distL="0" distR="0">
            <wp:extent cx="6334125" cy="3993476"/>
            <wp:effectExtent l="0" t="0" r="0" b="7620"/>
            <wp:docPr id="1" name="Рисунок 1" descr="C:\Users\Lucky33\Documents\kotlovka\2812\28-12-2020_11-23-52\карт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2812\28-12-2020_11-23-52\карта МЧ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56" cy="39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34" w:rsidRDefault="006F0E34" w:rsidP="006F0E34">
      <w:r>
        <w:t xml:space="preserve">В юбилейный для МЧС России год Главное Управление МЧС Москвы и столичный метрополитен выпустили лимитированную коллекцию транспортных карт «Тройка» и билетов «Единый», посвященных 30-летию со дня создания чрезвычайного ведомства. </w:t>
      </w:r>
    </w:p>
    <w:p w:rsidR="006F0E34" w:rsidRDefault="006F0E34" w:rsidP="006F0E34"/>
    <w:p w:rsidR="006F0E34" w:rsidRDefault="006F0E34" w:rsidP="006F0E34">
      <w:r>
        <w:t>Уже с сегодняшнего дня карты доступны для приобретения в кассах и в билетных автоматах на станциях метро. Количество карт и проездных ограничено.</w:t>
      </w:r>
    </w:p>
    <w:p w:rsidR="006F0E34" w:rsidRDefault="006F0E34" w:rsidP="006F0E34"/>
    <w:p w:rsidR="00B06A4B" w:rsidRDefault="006F0E34" w:rsidP="006F0E34">
      <w:r>
        <w:t>27 декабря 2020 года МЧС России отмечает свое 30-летие. Проявляя силу воли и несокрушимость духа, пожарные и спасатели с честью выполняют свой служебный долг. Они днем и ночью готовы сражаться за жизни людей, рискуя своими. Результат этой работы – сотни тысяч спасенных жизней и успешно ликвидированных происшествий.</w:t>
      </w:r>
    </w:p>
    <w:p w:rsidR="00FC62D4" w:rsidRDefault="00FC62D4" w:rsidP="006F0E34"/>
    <w:p w:rsidR="00FC62D4" w:rsidRDefault="00FC62D4" w:rsidP="006F0E34">
      <w:bookmarkStart w:id="0" w:name="_GoBack"/>
      <w:r>
        <w:rPr>
          <w:noProof/>
          <w:lang w:eastAsia="ja-JP"/>
        </w:rPr>
        <w:drawing>
          <wp:inline distT="0" distB="0" distL="0" distR="0">
            <wp:extent cx="6375217" cy="4043680"/>
            <wp:effectExtent l="0" t="0" r="6985" b="0"/>
            <wp:docPr id="2" name="Рисунок 2" descr="C:\Users\Lucky33\Documents\kotlovka\2812\28-12-2020_11-23-52\карта тр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2812\28-12-2020_11-23-52\карта трой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74" cy="40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B"/>
    <w:rsid w:val="00197D5B"/>
    <w:rsid w:val="006F0E34"/>
    <w:rsid w:val="00B06A4B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C296"/>
  <w15:chartTrackingRefBased/>
  <w15:docId w15:val="{701DE967-10A4-4498-A5F6-AAE5627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2020-12-28T10:23:00Z</dcterms:created>
  <dcterms:modified xsi:type="dcterms:W3CDTF">2020-12-28T10:23:00Z</dcterms:modified>
</cp:coreProperties>
</file>