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1D" w:rsidRPr="000A1019" w:rsidRDefault="0017421D" w:rsidP="0017421D">
      <w:pPr>
        <w:shd w:val="clear" w:color="auto" w:fill="FFFFFF"/>
        <w:spacing w:after="420" w:line="630" w:lineRule="atLeast"/>
        <w:outlineLvl w:val="0"/>
        <w:rPr>
          <w:rFonts w:ascii="Arial" w:hAnsi="Arial" w:cs="Arial"/>
          <w:b/>
          <w:bCs/>
          <w:color w:val="333333"/>
          <w:kern w:val="36"/>
          <w:sz w:val="54"/>
          <w:szCs w:val="54"/>
        </w:rPr>
      </w:pPr>
      <w:r w:rsidRPr="0017421D">
        <w:rPr>
          <w:rFonts w:ascii="Arial" w:hAnsi="Arial" w:cs="Arial"/>
          <w:b/>
          <w:bCs/>
          <w:color w:val="333333"/>
          <w:kern w:val="36"/>
          <w:sz w:val="54"/>
          <w:szCs w:val="54"/>
        </w:rPr>
        <w:t xml:space="preserve">Растим кадры смолоду: пилоты и спасатели Московского авиацентра провели экскурсию на аэродроме </w:t>
      </w:r>
      <w:proofErr w:type="spellStart"/>
      <w:r w:rsidRPr="0017421D">
        <w:rPr>
          <w:rFonts w:ascii="Arial" w:hAnsi="Arial" w:cs="Arial"/>
          <w:b/>
          <w:bCs/>
          <w:color w:val="333333"/>
          <w:kern w:val="36"/>
          <w:sz w:val="54"/>
          <w:szCs w:val="54"/>
        </w:rPr>
        <w:t>Остафьево</w:t>
      </w:r>
      <w:proofErr w:type="spellEnd"/>
    </w:p>
    <w:p w:rsidR="000A1019" w:rsidRDefault="000A1019" w:rsidP="0017421D">
      <w:pPr>
        <w:shd w:val="clear" w:color="auto" w:fill="FFFFFF"/>
        <w:spacing w:after="420" w:line="630" w:lineRule="atLeast"/>
        <w:outlineLvl w:val="0"/>
        <w:rPr>
          <w:rFonts w:ascii="Arial" w:hAnsi="Arial" w:cs="Arial"/>
          <w:b/>
          <w:bCs/>
          <w:color w:val="333333"/>
          <w:kern w:val="36"/>
          <w:sz w:val="54"/>
          <w:szCs w:val="54"/>
          <w:lang w:val="en-US"/>
        </w:rPr>
      </w:pPr>
    </w:p>
    <w:p w:rsidR="000A1019" w:rsidRPr="000A1019" w:rsidRDefault="000A1019" w:rsidP="0017421D">
      <w:pPr>
        <w:shd w:val="clear" w:color="auto" w:fill="FFFFFF"/>
        <w:spacing w:after="420" w:line="630" w:lineRule="atLeast"/>
        <w:outlineLvl w:val="0"/>
        <w:rPr>
          <w:rFonts w:ascii="Arial" w:hAnsi="Arial" w:cs="Arial"/>
          <w:b/>
          <w:bCs/>
          <w:color w:val="333333"/>
          <w:kern w:val="36"/>
          <w:sz w:val="54"/>
          <w:szCs w:val="54"/>
          <w:lang w:val="en-US"/>
        </w:rPr>
      </w:pPr>
      <w:r>
        <w:rPr>
          <w:rFonts w:ascii="Arial" w:hAnsi="Arial" w:cs="Arial"/>
          <w:b/>
          <w:bCs/>
          <w:noProof/>
          <w:color w:val="333333"/>
          <w:kern w:val="36"/>
          <w:sz w:val="54"/>
          <w:szCs w:val="54"/>
          <w:lang w:eastAsia="ja-JP"/>
        </w:rPr>
        <w:drawing>
          <wp:inline distT="0" distB="0" distL="0" distR="0">
            <wp:extent cx="6459855" cy="3234055"/>
            <wp:effectExtent l="19050" t="0" r="0" b="0"/>
            <wp:docPr id="1" name="Рисунок 1" descr="C:\Users\Lucky33\Documents\cherem\Материалы для размещения 04.11-10.11.2019\Увлекательная экскурсия для школьников прошла в МАЦ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04.11-10.11.2019\Увлекательная экскурсия для школьников прошла в МАЦ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Увлекательная экскурсия для школьников прошла в Московском авиационном центре.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 xml:space="preserve">Ребят провели на аэродром </w:t>
      </w:r>
      <w:proofErr w:type="spellStart"/>
      <w:r w:rsidRPr="0017421D">
        <w:rPr>
          <w:rFonts w:ascii="Times New Roman" w:hAnsi="Times New Roman"/>
          <w:sz w:val="28"/>
          <w:szCs w:val="28"/>
        </w:rPr>
        <w:t>Остафьево</w:t>
      </w:r>
      <w:proofErr w:type="spellEnd"/>
      <w:r w:rsidRPr="0017421D">
        <w:rPr>
          <w:rFonts w:ascii="Times New Roman" w:hAnsi="Times New Roman"/>
          <w:sz w:val="28"/>
          <w:szCs w:val="28"/>
        </w:rPr>
        <w:t>, где показали различные типы вертолетов, а также аварийно-спасательный автомобиль и большое количество специального инструмента.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В первую очередь, маленьких гостей встретили в ангаре, где один из пилотов рассказал про санитарный вертолет ВК117С-2, который используется Московским авиационным центром для оказания экстренной медицинской помощи жителям столицы и их эвакуации в лечебные учреждения. Ребята с интересом слушали рассказ пилота и задавали вопросы по скорости и весу вертолета, по его вместимости и наличию специального реанимационного оборудования и т.д. Конечно, особый восторг у школьников вызвала возможность побывать в кабине воздушного судна: «Мы пилоты! Мы пилоты!» - радовались они.</w:t>
      </w:r>
    </w:p>
    <w:p w:rsid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7421D">
        <w:rPr>
          <w:rFonts w:ascii="Times New Roman" w:hAnsi="Times New Roman"/>
          <w:sz w:val="28"/>
          <w:szCs w:val="28"/>
        </w:rPr>
        <w:t xml:space="preserve">Первая часть экскурсии закончилась для гостей проводами ВК117С-2 на дежурство. Несмотря на непогоду, ребята все, как один, выбежали из теплого </w:t>
      </w:r>
      <w:r w:rsidRPr="0017421D">
        <w:rPr>
          <w:rFonts w:ascii="Times New Roman" w:hAnsi="Times New Roman"/>
          <w:sz w:val="28"/>
          <w:szCs w:val="28"/>
        </w:rPr>
        <w:lastRenderedPageBreak/>
        <w:t xml:space="preserve">ангара, выстроились в длинную линию и несколько минут наблюдали все этапы вылета воздушного судна с места базирования. Сначала маленькие провожающие увидели, как вертолет с помощью буксировщика выкатили на взлетную площадку, потом, как запустились винты и, наконец, сам момент взлета и полет воздушного судна над аэродромом </w:t>
      </w:r>
      <w:proofErr w:type="spellStart"/>
      <w:r w:rsidRPr="0017421D">
        <w:rPr>
          <w:rFonts w:ascii="Times New Roman" w:hAnsi="Times New Roman"/>
          <w:sz w:val="28"/>
          <w:szCs w:val="28"/>
        </w:rPr>
        <w:t>Остафьево</w:t>
      </w:r>
      <w:proofErr w:type="spellEnd"/>
      <w:r w:rsidRPr="0017421D">
        <w:rPr>
          <w:rFonts w:ascii="Times New Roman" w:hAnsi="Times New Roman"/>
          <w:sz w:val="28"/>
          <w:szCs w:val="28"/>
        </w:rPr>
        <w:t>.</w:t>
      </w:r>
    </w:p>
    <w:p w:rsidR="000A1019" w:rsidRDefault="000A1019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019" w:rsidRDefault="000A1019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450" y="1947333"/>
            <wp:positionH relativeFrom="column">
              <wp:align>center</wp:align>
            </wp:positionH>
            <wp:positionV relativeFrom="paragraph">
              <wp:posOffset>0</wp:posOffset>
            </wp:positionV>
            <wp:extent cx="6457950" cy="4309534"/>
            <wp:effectExtent l="19050" t="0" r="0" b="0"/>
            <wp:wrapTopAndBottom/>
            <wp:docPr id="2" name="Рисунок 2" descr="C:\Users\Lucky33\Documents\cherem\Материалы для размещения 04.11-10.11.2019\Увлекательная экскурсия для школьников прошла в МАЦ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04.11-10.11.2019\Увлекательная экскурсия для школьников прошла в МАЦ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3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019" w:rsidRPr="000A1019" w:rsidRDefault="000A1019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«Это было так здорово!» -делится своими впечатлениями 12-летний Максим. – Я никогда так близко не видел ни вертолет, ни его пилотов. Я очень доволен!»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Вторая часть экскурсии началась для детей на «северной» стоянке аэродрома, где их уже ждала бригада спасателей Московского авиационного центра, прибывшая на специальном аварийно-спасательном автомобиле (СПАСО). Ребятам продемонстрировали множество специальных приспособлений для деблокировки и спасения людей, показали их в действии и дали возможность самим гостям попробовать некоторые из них. Увлекательная практика захватила внимание всех ребят и с легкостью помогла закрепить полученные знания о профессии «спасатель».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«Мне больше запомнилось, как</w:t>
      </w:r>
      <w:bookmarkStart w:id="0" w:name="_GoBack"/>
      <w:bookmarkEnd w:id="0"/>
      <w:r w:rsidRPr="0017421D">
        <w:rPr>
          <w:rFonts w:ascii="Times New Roman" w:hAnsi="Times New Roman"/>
          <w:sz w:val="28"/>
          <w:szCs w:val="28"/>
        </w:rPr>
        <w:t xml:space="preserve"> мы проверяли способности гидравлических инструментов, – говорит Тимофей. - Я узнал, как они, например, могут резать железо. Допустим, человек застрял в машине, и спасатели с помощью этих всех приспособлений его оттуда вытаскивают. Я даже сам разрезал железо и взял кусочек металла на память!» 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lastRenderedPageBreak/>
        <w:t>От сотрудников службы поискового и аварийно-спасательного обеспечения школьники узнали, что такое световая мачта, косынка, бензопила, «кусачки» и пневматическая подушка.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После увлекательного рассказа спасателей внимание ребят занял пилот вертолетов Ка-32А, который рассказал маленьким гостям о том, что эти типы вертолетов используются для тушения крупных пожаров в Москве: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«Сразу 5 тонн воды может сбрасывать этот вертолет на очаг возгорания с помощью специального водосливного устройства ВСУ-5. Экипаж Ка-32А состоит из 2 пилотов и бортового механика. Отличная, надежная машина!»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Яркой кульминацией экскурсии стало знакомство детей с уникальным, самым большим в мире серийным вертолетом Ми-26Т. Об этом воздушном корабле школьникам рассказал командир экипажа.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«Вертолет этот имеет высоту 11 метров. Это почти, как 4-хэтажный дом. Максимальная подъемная масса составляет 56 тонн, диаметр несущего винта – 32 метра. Скорость вертолет Ми-26 может развивать до 300 км/ч, лететь на высоте до 6,5 км. В него можно легко погрузить такие автомобили, как, БТР, КАМАЗ, пожарную машину. В Московском авиационном центре Ми-26 используется для тушения особо крупных пожаров, так как может поднять и сбросить на огонь сразу 15 тонн воды. Целый бассейн!».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Вертолет – великан очень удивил и впечатлил ребят. Особенно, их порадовало знакомство с внутренним оснащением воздушного судна. Школьникам выпала возможность оценить размеры Ми-26 и побывать в кабине экипажа, состоящего из 6 человек. Восторгу детей не было предела.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«Мне очень понравилась экскурсия на аэродром, - говорит 12-летняя Ангелина. - Во-первых, нам показали разные типы вертолетов. Я увидела, как взлетает санитарный вертолет. Я посидела в кабине, потрогала кнопки и ручки управления, побывала пилотом! – радуется девочка. – Кроме того, нам показали самый большой в мире вертолет. Хотелось бы еще раз сюда приехать. Нас приняли с улыбками и очень интересно все рассказали!»</w:t>
      </w:r>
    </w:p>
    <w:p w:rsidR="0017421D" w:rsidRPr="0017421D" w:rsidRDefault="0017421D" w:rsidP="001742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421D">
        <w:rPr>
          <w:rFonts w:ascii="Times New Roman" w:hAnsi="Times New Roman"/>
          <w:sz w:val="28"/>
          <w:szCs w:val="28"/>
        </w:rPr>
        <w:t>За последнее время сотрудники Московского авиационного центра не раз общались с детьми разного возраста, рассказывая им о работе в авиации экстренного реагирования столицы и о профессиях, которые в ней есть. Отрадно, что большинство ребят с удовольствием слушают специалистов и проявляют заметный интерес к работе пилотов, врачей и спасателей.</w:t>
      </w:r>
    </w:p>
    <w:p w:rsidR="00016F6A" w:rsidRPr="002524DA" w:rsidRDefault="0017421D" w:rsidP="0017421D">
      <w:pPr>
        <w:pStyle w:val="a3"/>
        <w:ind w:firstLine="709"/>
        <w:jc w:val="both"/>
      </w:pPr>
      <w:r w:rsidRPr="0017421D">
        <w:rPr>
          <w:rFonts w:ascii="Times New Roman" w:hAnsi="Times New Roman"/>
          <w:sz w:val="28"/>
          <w:szCs w:val="28"/>
        </w:rPr>
        <w:t>«Такие встречи очень важны! Мы готовим</w:t>
      </w:r>
      <w:r>
        <w:rPr>
          <w:rFonts w:ascii="Times New Roman" w:hAnsi="Times New Roman"/>
          <w:sz w:val="28"/>
          <w:szCs w:val="28"/>
        </w:rPr>
        <w:t xml:space="preserve"> себе будущую смену, </w:t>
      </w:r>
      <w:r w:rsidRPr="0017421D">
        <w:rPr>
          <w:rFonts w:ascii="Times New Roman" w:hAnsi="Times New Roman"/>
          <w:sz w:val="28"/>
          <w:szCs w:val="28"/>
        </w:rPr>
        <w:t>— говорят сотрудники ГКУ «МАЦ», - Будет здорово, если кто-то из этих малышей через какое-то время вернется сюда не в качестве слушателя, а новым молодым специалистом!»</w:t>
      </w:r>
    </w:p>
    <w:sectPr w:rsidR="00016F6A" w:rsidRPr="002524DA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2524DA"/>
    <w:rsid w:val="00016F6A"/>
    <w:rsid w:val="000A1019"/>
    <w:rsid w:val="00134C81"/>
    <w:rsid w:val="0017421D"/>
    <w:rsid w:val="00247B8F"/>
    <w:rsid w:val="002524DA"/>
    <w:rsid w:val="0035393A"/>
    <w:rsid w:val="0045212D"/>
    <w:rsid w:val="006B739E"/>
    <w:rsid w:val="00FC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1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821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48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2019-11-06T13:52:00Z</dcterms:created>
  <dcterms:modified xsi:type="dcterms:W3CDTF">2019-11-06T13:52:00Z</dcterms:modified>
</cp:coreProperties>
</file>