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E" w:rsidRPr="00F9609E" w:rsidRDefault="00F9609E" w:rsidP="00F9609E">
      <w:pPr>
        <w:ind w:firstLine="709"/>
        <w:jc w:val="center"/>
        <w:rPr>
          <w:b/>
          <w:sz w:val="28"/>
          <w:szCs w:val="28"/>
        </w:rPr>
      </w:pPr>
      <w:r w:rsidRPr="00F9609E">
        <w:rPr>
          <w:b/>
          <w:sz w:val="28"/>
          <w:szCs w:val="28"/>
        </w:rPr>
        <w:t>Бесценные специалисты: как работают собаки</w:t>
      </w:r>
    </w:p>
    <w:p w:rsidR="00016F6A" w:rsidRDefault="00F9609E" w:rsidP="00F9609E">
      <w:pPr>
        <w:ind w:firstLine="709"/>
        <w:jc w:val="center"/>
        <w:rPr>
          <w:b/>
          <w:sz w:val="28"/>
          <w:szCs w:val="28"/>
          <w:lang w:val="en-US"/>
        </w:rPr>
      </w:pPr>
      <w:r w:rsidRPr="00F9609E">
        <w:rPr>
          <w:b/>
          <w:sz w:val="28"/>
          <w:szCs w:val="28"/>
        </w:rPr>
        <w:t>московских аварийно-спасательных отрядов</w:t>
      </w:r>
    </w:p>
    <w:p w:rsidR="00F97F6B" w:rsidRPr="00F97F6B" w:rsidRDefault="00F97F6B" w:rsidP="00F9609E">
      <w:pPr>
        <w:ind w:firstLine="709"/>
        <w:jc w:val="center"/>
        <w:rPr>
          <w:b/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center"/>
        <w:rPr>
          <w:b/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center"/>
        <w:rPr>
          <w:b/>
          <w:sz w:val="28"/>
          <w:szCs w:val="28"/>
          <w:lang w:val="en-US"/>
        </w:rPr>
      </w:pPr>
    </w:p>
    <w:p w:rsidR="00F97F6B" w:rsidRPr="00F97F6B" w:rsidRDefault="00F97F6B" w:rsidP="00F9609E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1145" y="1537855"/>
            <wp:positionH relativeFrom="column">
              <wp:align>center</wp:align>
            </wp:positionH>
            <wp:positionV relativeFrom="paragraph">
              <wp:posOffset>0</wp:posOffset>
            </wp:positionV>
            <wp:extent cx="6471920" cy="3241963"/>
            <wp:effectExtent l="19050" t="0" r="5080" b="0"/>
            <wp:wrapTopAndBottom/>
            <wp:docPr id="1" name="Рисунок 1" descr="C:\Users\Lucky33\Documents\cherem\Материалы для размещения 02.12-08.12.2019\Бесценные специалисты как работают собаки поисковики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2.12-08.12.2019\Бесценные специалисты как работают собаки поисковики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324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Во Всемирный день домашних животных рассказываем о четвероногих, кот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рые приходят на помощь службам спасения в большом городе.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На учебном полигоне Пожарно-спасательного центра Москвы есть макеты помятого в аварии автомобиля, фургона с перекрытым входом, имитация завалов разрушенного дома и другие натурные площадки, которые помогают смоделировать действия сотрудников в чрезвычайных ситуациях. Здесь тренируются не только л</w:t>
      </w:r>
      <w:r w:rsidRPr="00F9609E">
        <w:rPr>
          <w:sz w:val="28"/>
          <w:szCs w:val="28"/>
        </w:rPr>
        <w:t>ю</w:t>
      </w:r>
      <w:r w:rsidRPr="00F9609E">
        <w:rPr>
          <w:sz w:val="28"/>
          <w:szCs w:val="28"/>
        </w:rPr>
        <w:t>ди, но и их незаменимые помощники — собаки-спасатели.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В составе аварийно-спасательного отряда № 6 Пожарно-спасательного центра работают семь кинологов и столько же собак. Четвероногие специально обучены поиску людей при обрушениях и в лесопарковой зоне. Кинологический расчет ка</w:t>
      </w:r>
      <w:r w:rsidRPr="00F9609E">
        <w:rPr>
          <w:sz w:val="28"/>
          <w:szCs w:val="28"/>
        </w:rPr>
        <w:t>ж</w:t>
      </w:r>
      <w:r w:rsidRPr="00F9609E">
        <w:rPr>
          <w:sz w:val="28"/>
          <w:szCs w:val="28"/>
        </w:rPr>
        <w:t xml:space="preserve">дый день заступает на дежурство на учебном полигоне в </w:t>
      </w:r>
      <w:proofErr w:type="spellStart"/>
      <w:r w:rsidRPr="00F9609E">
        <w:rPr>
          <w:sz w:val="28"/>
          <w:szCs w:val="28"/>
        </w:rPr>
        <w:t>Апаринках</w:t>
      </w:r>
      <w:proofErr w:type="spellEnd"/>
      <w:r w:rsidRPr="00F9609E">
        <w:rPr>
          <w:sz w:val="28"/>
          <w:szCs w:val="28"/>
        </w:rPr>
        <w:t>.</w:t>
      </w:r>
    </w:p>
    <w:p w:rsidR="00F9609E" w:rsidRDefault="00F9609E" w:rsidP="00F9609E">
      <w:pPr>
        <w:ind w:firstLine="709"/>
        <w:jc w:val="both"/>
        <w:rPr>
          <w:sz w:val="28"/>
          <w:szCs w:val="28"/>
          <w:lang w:val="en-US"/>
        </w:rPr>
      </w:pPr>
      <w:r w:rsidRPr="00F9609E">
        <w:rPr>
          <w:sz w:val="28"/>
          <w:szCs w:val="28"/>
        </w:rPr>
        <w:t xml:space="preserve">В составе отряда — бойцы самых разных пород и размеров: лабрадор, </w:t>
      </w:r>
      <w:proofErr w:type="spellStart"/>
      <w:r w:rsidRPr="00F9609E">
        <w:rPr>
          <w:sz w:val="28"/>
          <w:szCs w:val="28"/>
        </w:rPr>
        <w:t>бордер-колли</w:t>
      </w:r>
      <w:proofErr w:type="spellEnd"/>
      <w:r w:rsidRPr="00F9609E">
        <w:rPr>
          <w:sz w:val="28"/>
          <w:szCs w:val="28"/>
        </w:rPr>
        <w:t xml:space="preserve">, фокстерьер, австралийский </w:t>
      </w:r>
      <w:proofErr w:type="spellStart"/>
      <w:r w:rsidRPr="00F9609E">
        <w:rPr>
          <w:sz w:val="28"/>
          <w:szCs w:val="28"/>
        </w:rPr>
        <w:t>хилер</w:t>
      </w:r>
      <w:proofErr w:type="spellEnd"/>
      <w:r w:rsidRPr="00F9609E">
        <w:rPr>
          <w:sz w:val="28"/>
          <w:szCs w:val="28"/>
        </w:rPr>
        <w:t>, баварская гончая, белая швейцарская о</w:t>
      </w:r>
      <w:r w:rsidRPr="00F9609E">
        <w:rPr>
          <w:sz w:val="28"/>
          <w:szCs w:val="28"/>
        </w:rPr>
        <w:t>в</w:t>
      </w:r>
      <w:r w:rsidRPr="00F9609E">
        <w:rPr>
          <w:sz w:val="28"/>
          <w:szCs w:val="28"/>
        </w:rPr>
        <w:t>чарка и венгерская пастушья собака. Все они — личные питомцы кинологов. Они приходят из дома на работу вместе с хозяевами, но тренироваться, отрабатывая н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выки спасения или обычные команды, им нужно ежедневно.</w:t>
      </w:r>
    </w:p>
    <w:p w:rsid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7F6B" w:rsidRPr="00F97F6B" w:rsidRDefault="00F97F6B" w:rsidP="00F9609E">
      <w:pPr>
        <w:ind w:firstLine="709"/>
        <w:jc w:val="both"/>
        <w:rPr>
          <w:sz w:val="28"/>
          <w:szCs w:val="28"/>
          <w:lang w:val="en-US"/>
        </w:rPr>
      </w:pPr>
    </w:p>
    <w:p w:rsidR="00F9609E" w:rsidRDefault="00F9609E" w:rsidP="00F9609E">
      <w:pPr>
        <w:jc w:val="center"/>
        <w:rPr>
          <w:b/>
          <w:sz w:val="28"/>
          <w:szCs w:val="28"/>
          <w:lang w:val="en-US"/>
        </w:rPr>
      </w:pPr>
    </w:p>
    <w:p w:rsidR="00F97F6B" w:rsidRDefault="00F97F6B" w:rsidP="00F9609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925137" y="922713"/>
            <wp:positionH relativeFrom="column">
              <wp:align>center</wp:align>
            </wp:positionH>
            <wp:positionV relativeFrom="paragraph">
              <wp:posOffset>0</wp:posOffset>
            </wp:positionV>
            <wp:extent cx="6096578" cy="3050771"/>
            <wp:effectExtent l="19050" t="0" r="0" b="0"/>
            <wp:wrapTopAndBottom/>
            <wp:docPr id="2" name="Рисунок 2" descr="C:\Users\Lucky33\Documents\cherem\Материалы для размещения 02.12-08.12.2019\Бесценные специалисты как работают собаки поисковики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02.12-08.12.2019\Бесценные специалисты как работают собаки поисковики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578" cy="305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F6B" w:rsidRPr="00F97F6B" w:rsidRDefault="00F97F6B" w:rsidP="00F9609E">
      <w:pPr>
        <w:jc w:val="center"/>
        <w:rPr>
          <w:b/>
          <w:sz w:val="28"/>
          <w:szCs w:val="28"/>
          <w:lang w:val="en-US"/>
        </w:rPr>
      </w:pPr>
    </w:p>
    <w:p w:rsidR="00F9609E" w:rsidRPr="00F9609E" w:rsidRDefault="00F9609E" w:rsidP="00F9609E">
      <w:pPr>
        <w:ind w:firstLine="709"/>
        <w:jc w:val="both"/>
        <w:rPr>
          <w:b/>
          <w:sz w:val="28"/>
          <w:szCs w:val="28"/>
        </w:rPr>
      </w:pPr>
      <w:r w:rsidRPr="00F9609E">
        <w:rPr>
          <w:b/>
          <w:sz w:val="28"/>
          <w:szCs w:val="28"/>
        </w:rPr>
        <w:t>Что умеют собаки-спасатели?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Спасатель-кинолог Виктория Васильева демонстрирует, что умеет ее восп</w:t>
      </w:r>
      <w:r w:rsidRPr="00F9609E">
        <w:rPr>
          <w:sz w:val="28"/>
          <w:szCs w:val="28"/>
        </w:rPr>
        <w:t>и</w:t>
      </w:r>
      <w:r w:rsidRPr="00F9609E">
        <w:rPr>
          <w:sz w:val="28"/>
          <w:szCs w:val="28"/>
        </w:rPr>
        <w:t>танница — фокстерьер по кличке Райда: изящная, легкая и ловкая собака обследует площадку с имитацией обрушения меньше чем за минуту, взбираясь на самые выс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кие точки. Затем скрывается из виду в глубине завала и звонким лаем оповещает о том, что нашла спрятанного человека. Прогресс не стоит на месте, но более эффе</w:t>
      </w:r>
      <w:r w:rsidRPr="00F9609E">
        <w:rPr>
          <w:sz w:val="28"/>
          <w:szCs w:val="28"/>
        </w:rPr>
        <w:t>к</w:t>
      </w:r>
      <w:r w:rsidRPr="00F9609E">
        <w:rPr>
          <w:sz w:val="28"/>
          <w:szCs w:val="28"/>
        </w:rPr>
        <w:t>тивного метода поиска людей в чрезвычайных ситуациях пока не изобрели: на да</w:t>
      </w:r>
      <w:r w:rsidRPr="00F9609E">
        <w:rPr>
          <w:sz w:val="28"/>
          <w:szCs w:val="28"/>
        </w:rPr>
        <w:t>н</w:t>
      </w:r>
      <w:r w:rsidRPr="00F9609E">
        <w:rPr>
          <w:sz w:val="28"/>
          <w:szCs w:val="28"/>
        </w:rPr>
        <w:t>ный момент самое совершенное «устройство» обнаружения — собачий нос. А также уши, поскольку собака не только чует человека, но и слышит его дыхание и сердц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t>биение.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В программу аттестации собак-спасателей входит комплекс экзаменов на п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слушание и ловкость. Их учат, например, выполнять команду «рядом» со сменой направления движения, проходить снаряды и подавать голос в определенных ситу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циях. Отдельные этапы обучения — курсы «Поиск пострадавшего в природной ср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t>де» и «Поиск пострадавшего в техногенном завале».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Кроме того, собак аварийно-спасательной службы учат особым образом ко</w:t>
      </w:r>
      <w:r w:rsidRPr="00F9609E">
        <w:rPr>
          <w:sz w:val="28"/>
          <w:szCs w:val="28"/>
        </w:rPr>
        <w:t>н</w:t>
      </w:r>
      <w:r w:rsidRPr="00F9609E">
        <w:rPr>
          <w:sz w:val="28"/>
          <w:szCs w:val="28"/>
        </w:rPr>
        <w:t>тактировать с людьми, обнаруженными в ходе работы. Четвероногие подготовлены к любым вариантам развития событий. «Например, человек, которого нашел кру</w:t>
      </w:r>
      <w:r w:rsidRPr="00F9609E">
        <w:rPr>
          <w:sz w:val="28"/>
          <w:szCs w:val="28"/>
        </w:rPr>
        <w:t>п</w:t>
      </w:r>
      <w:r w:rsidRPr="00F9609E">
        <w:rPr>
          <w:sz w:val="28"/>
          <w:szCs w:val="28"/>
        </w:rPr>
        <w:t>ный пес, может испугаться, закричать, бросить в него чем-нибудь. А может, наоб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рот, начать с ним разговаривать, сюсюкаться. Все возможные ситуации мы прораб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тываем, и в любом случае собака не должна отвлекаться от своей задачи — соо</w:t>
      </w:r>
      <w:r w:rsidRPr="00F9609E">
        <w:rPr>
          <w:sz w:val="28"/>
          <w:szCs w:val="28"/>
        </w:rPr>
        <w:t>б</w:t>
      </w:r>
      <w:r w:rsidRPr="00F9609E">
        <w:rPr>
          <w:sz w:val="28"/>
          <w:szCs w:val="28"/>
        </w:rPr>
        <w:t>щать об обнаружении людей», — поясняет спасатель-кинолог.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 xml:space="preserve">Большая часть спасательных работ кинологической группы — поиски вместе с отрядом «Лиза </w:t>
      </w:r>
      <w:proofErr w:type="spellStart"/>
      <w:r w:rsidRPr="00F9609E">
        <w:rPr>
          <w:sz w:val="28"/>
          <w:szCs w:val="28"/>
        </w:rPr>
        <w:t>Алерт</w:t>
      </w:r>
      <w:proofErr w:type="spellEnd"/>
      <w:r w:rsidRPr="00F9609E">
        <w:rPr>
          <w:sz w:val="28"/>
          <w:szCs w:val="28"/>
        </w:rPr>
        <w:t>» людей, потерявшихся в лесопарковой зоне. В 2019 году с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вместными усилиями было найдено и спасено более 60 человек.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«Нам встречаются люди, которые умеют очень хорошо прятаться от опасн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стей леса: строят шалаши, накидывают валежник, лапник, пробираются внутрь и п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lastRenderedPageBreak/>
        <w:t>режидают. Некоторые устраивают лежки на ветвях деревьев — считают, что лучше забраться повыше, чтобы дикие звери их не достали. Получается, что собакам ну</w:t>
      </w:r>
      <w:r w:rsidRPr="00F9609E">
        <w:rPr>
          <w:sz w:val="28"/>
          <w:szCs w:val="28"/>
        </w:rPr>
        <w:t>ж</w:t>
      </w:r>
      <w:r w:rsidRPr="00F9609E">
        <w:rPr>
          <w:sz w:val="28"/>
          <w:szCs w:val="28"/>
        </w:rPr>
        <w:t>но и следить за тем, что наверху, и уметь пробираться в укрытия», — рассказывает Виктория Васильева.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Поисково-спасательные работы — не единственная специальность служебных собак. В работе на водохранилищах людям помогают псы крупных пород, обуче</w:t>
      </w:r>
      <w:r w:rsidRPr="00F9609E">
        <w:rPr>
          <w:sz w:val="28"/>
          <w:szCs w:val="28"/>
        </w:rPr>
        <w:t>н</w:t>
      </w:r>
      <w:r w:rsidRPr="00F9609E">
        <w:rPr>
          <w:sz w:val="28"/>
          <w:szCs w:val="28"/>
        </w:rPr>
        <w:t xml:space="preserve">ные дисциплине «служба спасения на водах», </w:t>
      </w:r>
      <w:proofErr w:type="spellStart"/>
      <w:r w:rsidRPr="00F9609E">
        <w:rPr>
          <w:sz w:val="28"/>
          <w:szCs w:val="28"/>
        </w:rPr>
        <w:t>минно-разыскных</w:t>
      </w:r>
      <w:proofErr w:type="spellEnd"/>
      <w:r w:rsidRPr="00F9609E">
        <w:rPr>
          <w:sz w:val="28"/>
          <w:szCs w:val="28"/>
        </w:rPr>
        <w:t xml:space="preserve"> собак тренируют искать взрывчатые вещества, а горноспасательных — обнаруживать людей под сн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t>гом в условиях схода лавин. А еще у московских пожарных и спасателей есть вн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t>штатный «психолог» — такса Маруся. Главная обязанность этой дружелюбной и обаятельной собаки — радовать сотрудников экстренных служб и помогать им сн</w:t>
      </w:r>
      <w:r w:rsidRPr="00F9609E">
        <w:rPr>
          <w:sz w:val="28"/>
          <w:szCs w:val="28"/>
        </w:rPr>
        <w:t>и</w:t>
      </w:r>
      <w:r w:rsidRPr="00F9609E">
        <w:rPr>
          <w:sz w:val="28"/>
          <w:szCs w:val="28"/>
        </w:rPr>
        <w:t>мать стресс после тяжелого рабочего дня.</w:t>
      </w:r>
    </w:p>
    <w:p w:rsidR="00F9609E" w:rsidRDefault="00F9609E" w:rsidP="00F9609E">
      <w:pPr>
        <w:ind w:firstLine="709"/>
        <w:jc w:val="both"/>
        <w:rPr>
          <w:sz w:val="28"/>
          <w:szCs w:val="28"/>
        </w:rPr>
      </w:pPr>
    </w:p>
    <w:p w:rsidR="00F9609E" w:rsidRPr="00F9609E" w:rsidRDefault="00F9609E" w:rsidP="00F9609E">
      <w:pPr>
        <w:ind w:firstLine="709"/>
        <w:jc w:val="both"/>
        <w:rPr>
          <w:b/>
          <w:sz w:val="28"/>
          <w:szCs w:val="28"/>
        </w:rPr>
      </w:pPr>
      <w:r w:rsidRPr="00F9609E">
        <w:rPr>
          <w:b/>
          <w:sz w:val="28"/>
          <w:szCs w:val="28"/>
        </w:rPr>
        <w:t>Как выбирают будущих поисковиков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Кинологи московской поисково-спасательной службы выбирают собак тех п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род, с которыми им удобнее всего работать. «Наша служба уникальна в том плане, что обязательной привязки к породе нет. Каждый подбирает себе пса, который нр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вится ему больше всего. Если человек любит лабрадоров, он, конечно, может раб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тать с немецкой овчаркой, но такой гармонии в паре и такой работоспособности уже не будет. На подсознательном уровне он будет ощущать, что этот пес ему не подх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дит», — рассуждает Виктория Васильева.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Разумеется, есть и более четкие критерии отбора. Поисковик не может быть очень большим или очень маленьким — таким собакам тяжело действовать в усл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виях чрезвычайных ситуаций. Слишком длинная или слишком короткая шерсть т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же ограничивает рабочие возможности. Вес четвероногих бойцов поисково-спасательного отряда в среднем составляет от 10 до 30 килограммов, а рост в холке — от 40 до 55 сантиметров. Но самое главное требование к воспитанникам — л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яльность к людям: пес ни в коем случае не должен проявлять агрессию по отнош</w:t>
      </w:r>
      <w:r w:rsidRPr="00F9609E">
        <w:rPr>
          <w:sz w:val="28"/>
          <w:szCs w:val="28"/>
        </w:rPr>
        <w:t>е</w:t>
      </w:r>
      <w:r w:rsidRPr="00F9609E">
        <w:rPr>
          <w:sz w:val="28"/>
          <w:szCs w:val="28"/>
        </w:rPr>
        <w:t>нию к человеку.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Собаки обучаемы в любом возрасте. Однако щенки запоминают команды и последовательность действий быстрее, и в целом научить их чему-то новому гора</w:t>
      </w:r>
      <w:r w:rsidRPr="00F9609E">
        <w:rPr>
          <w:sz w:val="28"/>
          <w:szCs w:val="28"/>
        </w:rPr>
        <w:t>з</w:t>
      </w:r>
      <w:r w:rsidRPr="00F9609E">
        <w:rPr>
          <w:sz w:val="28"/>
          <w:szCs w:val="28"/>
        </w:rPr>
        <w:t>до проще. По словам кинологов, у взрослых животных часто есть уже сложившиеся стереотипы, которые бывает трудно сломать. В таких случаях скорректировать п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ведение и объяснить, что некоторые вещи делать нельзя, значительно сложнее.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Готовиться к службе собака начинает с того момента, как появляется в доме у кинолога, вне зависимости от возраста. «У нас были случаи, когда коллеги брали “отказников” и работали с ними. Это были уже не щенки», — отмечает Виктория Васильева. С хозяевами-кинологами питомцы тренируется ежедневно. Даже если пес не выполняет тренировку по поиску пострадавших, в течение дня с ним отраб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тывают поисковые навыки — например, так называемую работу носом на игрушку. По сути, подготовка поисковиков никогда не прекращается.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</w:p>
    <w:p w:rsidR="00F9609E" w:rsidRPr="00F9609E" w:rsidRDefault="00F9609E" w:rsidP="00F9609E">
      <w:pPr>
        <w:ind w:firstLine="709"/>
        <w:jc w:val="both"/>
        <w:rPr>
          <w:b/>
          <w:sz w:val="28"/>
          <w:szCs w:val="28"/>
        </w:rPr>
      </w:pPr>
      <w:r w:rsidRPr="00F9609E">
        <w:rPr>
          <w:b/>
          <w:sz w:val="28"/>
          <w:szCs w:val="28"/>
        </w:rPr>
        <w:t>Как дрессируют поисковых собак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 xml:space="preserve">«На самом деле собаки — не альтруисты: для того чтобы искать людей, им нужна мотивация. Их основные потребности, которые мы можем использовать, — </w:t>
      </w:r>
      <w:r w:rsidRPr="00F9609E">
        <w:rPr>
          <w:sz w:val="28"/>
          <w:szCs w:val="28"/>
        </w:rPr>
        <w:lastRenderedPageBreak/>
        <w:t>пища и игра. Хозяин должен определить, что нравится питомцу больше. Есть соб</w:t>
      </w:r>
      <w:r w:rsidRPr="00F9609E">
        <w:rPr>
          <w:sz w:val="28"/>
          <w:szCs w:val="28"/>
        </w:rPr>
        <w:t>а</w:t>
      </w:r>
      <w:r w:rsidRPr="00F9609E">
        <w:rPr>
          <w:sz w:val="28"/>
          <w:szCs w:val="28"/>
        </w:rPr>
        <w:t>ки, которые без ума от сосисок и прочих угощений, а есть те, кто, в принципе, п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есть не против, но за игрушку пойдут на подвиг. Дрессировка строится на простом принципе: если хочешь получить поощрение, ты должен что-то сделать. Мы идем от простого к сложному и сначала воспроизводим элементарные действия буквально под ногами у собаки, рядом с ней, потом развиваем это до последовательности де</w:t>
      </w:r>
      <w:r w:rsidRPr="00F9609E">
        <w:rPr>
          <w:sz w:val="28"/>
          <w:szCs w:val="28"/>
        </w:rPr>
        <w:t>й</w:t>
      </w:r>
      <w:r w:rsidRPr="00F9609E">
        <w:rPr>
          <w:sz w:val="28"/>
          <w:szCs w:val="28"/>
        </w:rPr>
        <w:t>ствий, постепенно усложняем задачи. Это как учиться читать: сначала учим буквы, потом слоги, потом слова и только после этого можем читать предложения», — об</w:t>
      </w:r>
      <w:r w:rsidRPr="00F9609E">
        <w:rPr>
          <w:sz w:val="28"/>
          <w:szCs w:val="28"/>
        </w:rPr>
        <w:t>ъ</w:t>
      </w:r>
      <w:r w:rsidRPr="00F9609E">
        <w:rPr>
          <w:sz w:val="28"/>
          <w:szCs w:val="28"/>
        </w:rPr>
        <w:t>ясняет Виктория Васильева.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r w:rsidRPr="00F9609E">
        <w:rPr>
          <w:sz w:val="28"/>
          <w:szCs w:val="28"/>
        </w:rPr>
        <w:t>По итогам работы собаку нужно обязательно поощрять. Даже когда кинологи работают в квадрате местности, где в итоге не обнаруживается потерявшийся чел</w:t>
      </w:r>
      <w:r w:rsidRPr="00F9609E">
        <w:rPr>
          <w:sz w:val="28"/>
          <w:szCs w:val="28"/>
        </w:rPr>
        <w:t>о</w:t>
      </w:r>
      <w:r w:rsidRPr="00F9609E">
        <w:rPr>
          <w:sz w:val="28"/>
          <w:szCs w:val="28"/>
        </w:rPr>
        <w:t>век, в конце они просят кого-то из сотрудников спрятаться неподалеку, чтобы пес нашел его и получил награду. Это необходимо для того, чтобы не нарушать систему положительного подкрепления: если собака перестанет получать лакомство или и</w:t>
      </w:r>
      <w:r w:rsidRPr="00F9609E">
        <w:rPr>
          <w:sz w:val="28"/>
          <w:szCs w:val="28"/>
        </w:rPr>
        <w:t>г</w:t>
      </w:r>
      <w:r w:rsidRPr="00F9609E">
        <w:rPr>
          <w:sz w:val="28"/>
          <w:szCs w:val="28"/>
        </w:rPr>
        <w:t>рушку, она не будет заинтересована в поиске.</w:t>
      </w:r>
    </w:p>
    <w:p w:rsidR="00F9609E" w:rsidRPr="00F9609E" w:rsidRDefault="00F9609E" w:rsidP="00F9609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9609E">
        <w:rPr>
          <w:sz w:val="28"/>
          <w:szCs w:val="28"/>
        </w:rPr>
        <w:t>«Почти все наши сотрудники — это люди, которые до этого либо были воло</w:t>
      </w:r>
      <w:r w:rsidRPr="00F9609E">
        <w:rPr>
          <w:sz w:val="28"/>
          <w:szCs w:val="28"/>
        </w:rPr>
        <w:t>н</w:t>
      </w:r>
      <w:r w:rsidRPr="00F9609E">
        <w:rPr>
          <w:sz w:val="28"/>
          <w:szCs w:val="28"/>
        </w:rPr>
        <w:t>терами, либо работали в подобных службах, но в других подразделениях. Они пр</w:t>
      </w:r>
      <w:r w:rsidRPr="00F9609E">
        <w:rPr>
          <w:sz w:val="28"/>
          <w:szCs w:val="28"/>
        </w:rPr>
        <w:t>и</w:t>
      </w:r>
      <w:r w:rsidRPr="00F9609E">
        <w:rPr>
          <w:sz w:val="28"/>
          <w:szCs w:val="28"/>
        </w:rPr>
        <w:t>ходили к нам со своими собаками, обученными и аттестованными. Так что, по сути, главное в нашей работе — опыт. И интерес: человек должен любить свое дело, свою работу и, конечно, своих собак», — подчеркивает спасатель-кинолог.</w:t>
      </w:r>
    </w:p>
    <w:sectPr w:rsidR="00F9609E" w:rsidRPr="00F9609E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characterSpacingControl w:val="doNotCompress"/>
  <w:compat/>
  <w:rsids>
    <w:rsidRoot w:val="002524DA"/>
    <w:rsid w:val="00016F6A"/>
    <w:rsid w:val="00247B8F"/>
    <w:rsid w:val="002524DA"/>
    <w:rsid w:val="0045212D"/>
    <w:rsid w:val="00502D60"/>
    <w:rsid w:val="006B739E"/>
    <w:rsid w:val="00770F5F"/>
    <w:rsid w:val="00DA6C06"/>
    <w:rsid w:val="00F9609E"/>
    <w:rsid w:val="00F97F6B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6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901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2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9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8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99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00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5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9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0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7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26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481426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08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29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009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4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4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2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331035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67">
              <w:blockQuote w:val="1"/>
              <w:marLeft w:val="0"/>
              <w:marRight w:val="0"/>
              <w:marTop w:val="46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2019-12-04T11:06:00Z</dcterms:created>
  <dcterms:modified xsi:type="dcterms:W3CDTF">2019-12-04T11:06:00Z</dcterms:modified>
</cp:coreProperties>
</file>