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9C" w:rsidRDefault="006E559C" w:rsidP="006E559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неравнодушный сосед</w:t>
      </w:r>
    </w:p>
    <w:p w:rsidR="00156CBE" w:rsidRDefault="00156CBE" w:rsidP="006E559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6CBE" w:rsidRPr="006E559C" w:rsidRDefault="00156CBE" w:rsidP="006E559C">
      <w:pPr>
        <w:spacing w:after="0"/>
        <w:ind w:firstLine="709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5" o:title="4 статья ДГОЧС"/>
          </v:shape>
        </w:pict>
      </w:r>
    </w:p>
    <w:p w:rsidR="006E559C" w:rsidRPr="006E559C" w:rsidRDefault="006E559C" w:rsidP="006E55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59C" w:rsidRPr="006E559C" w:rsidRDefault="006E559C" w:rsidP="006E55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9C">
        <w:rPr>
          <w:rFonts w:ascii="Times New Roman" w:hAnsi="Times New Roman" w:cs="Times New Roman"/>
          <w:sz w:val="28"/>
          <w:szCs w:val="28"/>
        </w:rPr>
        <w:t xml:space="preserve">Сколько в среднем длится телефонный разговор? Согласно статистике, менее полутора минут. Но чтобы сообщить оператору Службы 112 Москвы важную для организации реагирования и спасения человеческой жизни информацию, вам может быть достаточно и одной минуты. </w:t>
      </w:r>
    </w:p>
    <w:p w:rsidR="006E559C" w:rsidRPr="006E559C" w:rsidRDefault="006E559C" w:rsidP="006E55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59C" w:rsidRPr="006E559C" w:rsidRDefault="006E559C" w:rsidP="006E55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9C">
        <w:rPr>
          <w:rFonts w:ascii="Times New Roman" w:hAnsi="Times New Roman" w:cs="Times New Roman"/>
          <w:sz w:val="28"/>
          <w:szCs w:val="28"/>
        </w:rPr>
        <w:t>«В нашем доме горит квартира. Жильцов вывели, но я не вижу одного мужчину. Я хорошо всех знаю. Он инвалид по слуху и мог не услышать стук в дверь и крики. Пожалуйста, передайте пожарным, что он может быть в доме», – сообщил оператору один из неравнодушных соседей.</w:t>
      </w:r>
    </w:p>
    <w:p w:rsidR="006E559C" w:rsidRPr="006E559C" w:rsidRDefault="006E559C" w:rsidP="006E55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59C" w:rsidRPr="006E559C" w:rsidRDefault="006E559C" w:rsidP="006E55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9C">
        <w:rPr>
          <w:rFonts w:ascii="Times New Roman" w:hAnsi="Times New Roman" w:cs="Times New Roman"/>
          <w:sz w:val="28"/>
          <w:szCs w:val="28"/>
        </w:rPr>
        <w:t>Буквально через несколько минут номер «112» набрал уже мужчина из соседнего дома: «</w:t>
      </w:r>
      <w:r>
        <w:rPr>
          <w:rFonts w:ascii="Times New Roman" w:hAnsi="Times New Roman" w:cs="Times New Roman"/>
          <w:sz w:val="28"/>
          <w:szCs w:val="28"/>
        </w:rPr>
        <w:t xml:space="preserve">Я вижу человека на балконе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59C">
        <w:rPr>
          <w:rFonts w:ascii="Times New Roman" w:hAnsi="Times New Roman" w:cs="Times New Roman"/>
          <w:sz w:val="28"/>
          <w:szCs w:val="28"/>
        </w:rPr>
        <w:t>напротив. Там пожар, и я вижу лестницу с выходами на балкон, а на третьем этаже стоит мужчина, но из-за пожара не может спуститься. Я с ним знаком, он глухонемой!»</w:t>
      </w:r>
    </w:p>
    <w:p w:rsidR="006E559C" w:rsidRPr="006E559C" w:rsidRDefault="006E559C" w:rsidP="006E55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59C" w:rsidRPr="006E559C" w:rsidRDefault="006E559C" w:rsidP="006E55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9C">
        <w:rPr>
          <w:rFonts w:ascii="Times New Roman" w:hAnsi="Times New Roman" w:cs="Times New Roman"/>
          <w:sz w:val="28"/>
          <w:szCs w:val="28"/>
        </w:rPr>
        <w:t>Благодаря оперативной работе служб второй заявитель уже во время разговора с оператором увидел, как к мужчине вышли пожарные и эвакуировали его с задымлённого балкона. Так неравнодушные соседи помогли спасти человеку жизнь.</w:t>
      </w:r>
    </w:p>
    <w:p w:rsidR="006E559C" w:rsidRPr="006E559C" w:rsidRDefault="006E559C" w:rsidP="006E55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59C" w:rsidRPr="006E559C" w:rsidRDefault="006E559C" w:rsidP="006E55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9C">
        <w:rPr>
          <w:rFonts w:ascii="Segoe UI Symbol" w:hAnsi="Segoe UI Symbol" w:cs="Segoe UI Symbol"/>
          <w:sz w:val="28"/>
          <w:szCs w:val="28"/>
        </w:rPr>
        <w:lastRenderedPageBreak/>
        <w:t xml:space="preserve">! </w:t>
      </w:r>
      <w:r w:rsidRPr="006E559C">
        <w:rPr>
          <w:rFonts w:ascii="Times New Roman" w:hAnsi="Times New Roman" w:cs="Times New Roman"/>
          <w:sz w:val="28"/>
          <w:szCs w:val="28"/>
        </w:rPr>
        <w:t xml:space="preserve">Любая информация, которая кажется вам незначительной, может оказаться полезной. Даже если вы видите происшествие и толпу собравшихся людей вокруг, наберите номер «112» – вдруг ваш звонок будет единственным или, может, вы сообщите новые важные детали. </w:t>
      </w:r>
    </w:p>
    <w:p w:rsidR="006E559C" w:rsidRPr="006E559C" w:rsidRDefault="006E559C" w:rsidP="006E55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59C" w:rsidRPr="006E559C" w:rsidRDefault="006E559C" w:rsidP="006E55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9C">
        <w:rPr>
          <w:rFonts w:ascii="Segoe UI Symbol" w:hAnsi="Segoe UI Symbol" w:cs="Segoe UI Symbol"/>
          <w:sz w:val="28"/>
          <w:szCs w:val="28"/>
        </w:rPr>
        <w:t xml:space="preserve">! </w:t>
      </w:r>
      <w:r w:rsidRPr="006E559C">
        <w:rPr>
          <w:rFonts w:ascii="Times New Roman" w:hAnsi="Times New Roman" w:cs="Times New Roman"/>
          <w:sz w:val="28"/>
          <w:szCs w:val="28"/>
        </w:rPr>
        <w:t>В случае пожара, помимо основной информации о происшествии, важным будет сообщить:</w:t>
      </w:r>
    </w:p>
    <w:p w:rsidR="006E559C" w:rsidRPr="006E559C" w:rsidRDefault="006E559C" w:rsidP="006E5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59C">
        <w:rPr>
          <w:rFonts w:ascii="Times New Roman" w:hAnsi="Times New Roman" w:cs="Times New Roman"/>
          <w:sz w:val="28"/>
          <w:szCs w:val="28"/>
        </w:rPr>
        <w:t>о газификации здания (газовая или электрическая плита)</w:t>
      </w:r>
    </w:p>
    <w:p w:rsidR="006E559C" w:rsidRPr="006E559C" w:rsidRDefault="006E559C" w:rsidP="006E5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59C">
        <w:rPr>
          <w:rFonts w:ascii="Times New Roman" w:hAnsi="Times New Roman" w:cs="Times New Roman"/>
          <w:sz w:val="28"/>
          <w:szCs w:val="28"/>
        </w:rPr>
        <w:t>количество этажей в доме</w:t>
      </w:r>
    </w:p>
    <w:p w:rsidR="006E559C" w:rsidRPr="006E559C" w:rsidRDefault="006E559C" w:rsidP="006E5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59C">
        <w:rPr>
          <w:rFonts w:ascii="Times New Roman" w:hAnsi="Times New Roman" w:cs="Times New Roman"/>
          <w:sz w:val="28"/>
          <w:szCs w:val="28"/>
        </w:rPr>
        <w:t>о наличии в доме маломобильных жильцов, которые не могут выбраться самостоятельно, детей и пожилых людей.</w:t>
      </w:r>
    </w:p>
    <w:p w:rsidR="006E559C" w:rsidRPr="006E559C" w:rsidRDefault="006E559C" w:rsidP="006E55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9DC" w:rsidRPr="00253D83" w:rsidRDefault="006E559C" w:rsidP="006E55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59C">
        <w:rPr>
          <w:rFonts w:ascii="Times New Roman" w:hAnsi="Times New Roman" w:cs="Times New Roman"/>
          <w:sz w:val="28"/>
          <w:szCs w:val="28"/>
        </w:rPr>
        <w:t>Вызвать службы по единому номеру «</w:t>
      </w:r>
      <w:r>
        <w:rPr>
          <w:rFonts w:ascii="Times New Roman" w:hAnsi="Times New Roman" w:cs="Times New Roman"/>
          <w:sz w:val="28"/>
          <w:szCs w:val="28"/>
        </w:rPr>
        <w:t xml:space="preserve">112» </w:t>
      </w:r>
      <w:r w:rsidRPr="006E559C">
        <w:rPr>
          <w:rFonts w:ascii="Times New Roman" w:hAnsi="Times New Roman" w:cs="Times New Roman"/>
          <w:sz w:val="28"/>
          <w:szCs w:val="28"/>
        </w:rPr>
        <w:t>можно как позвонив</w:t>
      </w:r>
      <w:r>
        <w:rPr>
          <w:rFonts w:ascii="Times New Roman" w:hAnsi="Times New Roman" w:cs="Times New Roman"/>
          <w:sz w:val="28"/>
          <w:szCs w:val="28"/>
        </w:rPr>
        <w:t>, так и направив СМС-сообщение.</w:t>
      </w:r>
    </w:p>
    <w:sectPr w:rsidR="008859DC" w:rsidRPr="0025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50337"/>
    <w:multiLevelType w:val="hybridMultilevel"/>
    <w:tmpl w:val="B130F1C6"/>
    <w:lvl w:ilvl="0" w:tplc="24BEE08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A4"/>
    <w:rsid w:val="00156CBE"/>
    <w:rsid w:val="00253D83"/>
    <w:rsid w:val="006E559C"/>
    <w:rsid w:val="008859DC"/>
    <w:rsid w:val="008A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2692"/>
  <w15:chartTrackingRefBased/>
  <w15:docId w15:val="{0E5DB18E-EC29-4159-976A-12D7A9EA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2024-03-15T02:02:00Z</dcterms:created>
  <dcterms:modified xsi:type="dcterms:W3CDTF">2024-03-15T02:02:00Z</dcterms:modified>
</cp:coreProperties>
</file>