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16" w:rsidRDefault="00CE7B16" w:rsidP="00CE7B1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E7B16">
        <w:rPr>
          <w:rFonts w:ascii="Times New Roman" w:hAnsi="Times New Roman" w:cs="Times New Roman"/>
          <w:sz w:val="28"/>
        </w:rPr>
        <w:t>Фотовыставка о московских по</w:t>
      </w:r>
      <w:r>
        <w:rPr>
          <w:rFonts w:ascii="Times New Roman" w:hAnsi="Times New Roman" w:cs="Times New Roman"/>
          <w:sz w:val="28"/>
        </w:rPr>
        <w:t>жарных переехала на новое место</w:t>
      </w:r>
    </w:p>
    <w:p w:rsidR="00A85B35" w:rsidRDefault="00A85B35" w:rsidP="00CE7B1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85B35" w:rsidRDefault="00A85B35" w:rsidP="00CE7B16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8 статья ДГОЧС"/>
          </v:shape>
        </w:pict>
      </w:r>
    </w:p>
    <w:p w:rsidR="00CE7B16" w:rsidRPr="00CE7B16" w:rsidRDefault="00CE7B16" w:rsidP="00CE7B16">
      <w:pPr>
        <w:spacing w:after="0"/>
        <w:jc w:val="center"/>
        <w:rPr>
          <w:rFonts w:cs="Times New Roman"/>
          <w:sz w:val="28"/>
        </w:rPr>
      </w:pPr>
    </w:p>
    <w:p w:rsidR="00CE7B16" w:rsidRPr="00CE7B16" w:rsidRDefault="00CE7B16" w:rsidP="00CE7B1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E7B16">
        <w:rPr>
          <w:rFonts w:ascii="Times New Roman" w:hAnsi="Times New Roman" w:cs="Times New Roman"/>
          <w:sz w:val="28"/>
        </w:rPr>
        <w:t>31 мая Москва отметила 220-летие со дня образова</w:t>
      </w:r>
      <w:r>
        <w:rPr>
          <w:rFonts w:ascii="Times New Roman" w:hAnsi="Times New Roman" w:cs="Times New Roman"/>
          <w:sz w:val="28"/>
        </w:rPr>
        <w:t>ния пожарной службы столицы!</w:t>
      </w:r>
    </w:p>
    <w:p w:rsidR="00CE7B16" w:rsidRPr="00CE7B16" w:rsidRDefault="00CE7B16" w:rsidP="00CE7B1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E7B16">
        <w:rPr>
          <w:rFonts w:ascii="Times New Roman" w:hAnsi="Times New Roman" w:cs="Times New Roman"/>
          <w:sz w:val="28"/>
        </w:rPr>
        <w:t>В честь такой знаменательной даты приглашаем вас на тематическую фотовыставку, которую мы подготовили</w:t>
      </w:r>
      <w:r>
        <w:rPr>
          <w:rFonts w:ascii="Times New Roman" w:hAnsi="Times New Roman" w:cs="Times New Roman"/>
          <w:sz w:val="28"/>
        </w:rPr>
        <w:t xml:space="preserve"> совместно с </w:t>
      </w:r>
      <w:proofErr w:type="spellStart"/>
      <w:r>
        <w:rPr>
          <w:rFonts w:ascii="Times New Roman" w:hAnsi="Times New Roman" w:cs="Times New Roman"/>
          <w:sz w:val="28"/>
        </w:rPr>
        <w:t>Дептрансом</w:t>
      </w:r>
      <w:proofErr w:type="spellEnd"/>
      <w:r>
        <w:rPr>
          <w:rFonts w:ascii="Times New Roman" w:hAnsi="Times New Roman" w:cs="Times New Roman"/>
          <w:sz w:val="28"/>
        </w:rPr>
        <w:t xml:space="preserve"> Москвы.</w:t>
      </w:r>
    </w:p>
    <w:p w:rsidR="00CE7B16" w:rsidRPr="00CE7B16" w:rsidRDefault="00CE7B16" w:rsidP="00CE7B1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E7B16">
        <w:rPr>
          <w:rFonts w:ascii="Times New Roman" w:hAnsi="Times New Roman" w:cs="Times New Roman"/>
          <w:sz w:val="28"/>
        </w:rPr>
        <w:t>Ранее выставка располагалась в переходе между станциями метро "</w:t>
      </w:r>
      <w:proofErr w:type="spellStart"/>
      <w:r w:rsidRPr="00CE7B16">
        <w:rPr>
          <w:rFonts w:ascii="Times New Roman" w:hAnsi="Times New Roman" w:cs="Times New Roman"/>
          <w:sz w:val="28"/>
        </w:rPr>
        <w:t>Савёловская</w:t>
      </w:r>
      <w:proofErr w:type="spellEnd"/>
      <w:r w:rsidRPr="00CE7B16">
        <w:rPr>
          <w:rFonts w:ascii="Times New Roman" w:hAnsi="Times New Roman" w:cs="Times New Roman"/>
          <w:sz w:val="28"/>
        </w:rPr>
        <w:t>" Серпуховско-</w:t>
      </w:r>
      <w:proofErr w:type="spellStart"/>
      <w:r w:rsidRPr="00CE7B16">
        <w:rPr>
          <w:rFonts w:ascii="Times New Roman" w:hAnsi="Times New Roman" w:cs="Times New Roman"/>
          <w:sz w:val="28"/>
        </w:rPr>
        <w:t>Тимирязевс</w:t>
      </w:r>
      <w:r>
        <w:rPr>
          <w:rFonts w:ascii="Times New Roman" w:hAnsi="Times New Roman" w:cs="Times New Roman"/>
          <w:sz w:val="28"/>
        </w:rPr>
        <w:t>кой</w:t>
      </w:r>
      <w:proofErr w:type="spellEnd"/>
      <w:r>
        <w:rPr>
          <w:rFonts w:ascii="Times New Roman" w:hAnsi="Times New Roman" w:cs="Times New Roman"/>
          <w:sz w:val="28"/>
        </w:rPr>
        <w:t xml:space="preserve"> и Большой кольцевой линий. </w:t>
      </w:r>
    </w:p>
    <w:p w:rsidR="00CE7B16" w:rsidRPr="00CE7B16" w:rsidRDefault="00CE7B16" w:rsidP="00CE7B1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E7B16">
        <w:rPr>
          <w:rFonts w:ascii="Times New Roman" w:hAnsi="Times New Roman" w:cs="Times New Roman"/>
          <w:sz w:val="28"/>
        </w:rPr>
        <w:t xml:space="preserve">С 15 по 30 июня выставка будет проходить в переходе между станциями метро "Ленинский проспект" </w:t>
      </w:r>
      <w:proofErr w:type="spellStart"/>
      <w:r w:rsidRPr="00CE7B16">
        <w:rPr>
          <w:rFonts w:ascii="Times New Roman" w:hAnsi="Times New Roman" w:cs="Times New Roman"/>
          <w:sz w:val="28"/>
        </w:rPr>
        <w:t>Калужско</w:t>
      </w:r>
      <w:proofErr w:type="spellEnd"/>
      <w:r w:rsidRPr="00CE7B16">
        <w:rPr>
          <w:rFonts w:ascii="Times New Roman" w:hAnsi="Times New Roman" w:cs="Times New Roman"/>
          <w:sz w:val="28"/>
        </w:rPr>
        <w:t>-Рижской линии и «Площадь Гагарина» М</w:t>
      </w:r>
      <w:r>
        <w:rPr>
          <w:rFonts w:ascii="Times New Roman" w:hAnsi="Times New Roman" w:cs="Times New Roman"/>
          <w:sz w:val="28"/>
        </w:rPr>
        <w:t>осковского центрального кольца.</w:t>
      </w:r>
    </w:p>
    <w:p w:rsidR="003F1A78" w:rsidRPr="00CE7B16" w:rsidRDefault="00CE7B16" w:rsidP="00CE7B1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E7B16">
        <w:rPr>
          <w:rFonts w:ascii="Times New Roman" w:hAnsi="Times New Roman" w:cs="Times New Roman"/>
          <w:sz w:val="28"/>
        </w:rPr>
        <w:t>Приходите и узнайте больше о работе отважных пожарных, которые ежедневно спаса</w:t>
      </w:r>
      <w:r>
        <w:rPr>
          <w:rFonts w:ascii="Times New Roman" w:hAnsi="Times New Roman" w:cs="Times New Roman"/>
          <w:sz w:val="28"/>
        </w:rPr>
        <w:t>ют жизни и имущество москвичей.</w:t>
      </w:r>
    </w:p>
    <w:sectPr w:rsidR="003F1A78" w:rsidRPr="00CE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B9"/>
    <w:rsid w:val="003F1A78"/>
    <w:rsid w:val="005E44B9"/>
    <w:rsid w:val="00A85B35"/>
    <w:rsid w:val="00CE7B16"/>
    <w:rsid w:val="00C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62A7"/>
  <w15:chartTrackingRefBased/>
  <w15:docId w15:val="{3DD35440-FC1A-4BA2-BB04-9ED6B65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2024-06-24T09:51:00Z</dcterms:created>
  <dcterms:modified xsi:type="dcterms:W3CDTF">2024-06-24T09:51:00Z</dcterms:modified>
</cp:coreProperties>
</file>