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CC" w:rsidRDefault="004A46CC" w:rsidP="004A46C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>Столичные пожарные показывают высокие результаты: итоги финала конкурса «Московские мастера»</w:t>
      </w:r>
    </w:p>
    <w:p w:rsidR="00896630" w:rsidRDefault="00896630" w:rsidP="004A46C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96630" w:rsidRPr="00BF6003" w:rsidRDefault="00896630" w:rsidP="004A46C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4 статья ДГОЧС"/>
          </v:shape>
        </w:pic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 xml:space="preserve">4 июня на учебно-тренировочной площадке Департамента </w:t>
      </w:r>
      <w:proofErr w:type="spellStart"/>
      <w:r w:rsidRPr="00BF6003">
        <w:rPr>
          <w:rFonts w:ascii="Times New Roman" w:hAnsi="Times New Roman" w:cs="Times New Roman"/>
          <w:sz w:val="28"/>
        </w:rPr>
        <w:t>ГОЧСиПБ</w:t>
      </w:r>
      <w:proofErr w:type="spellEnd"/>
      <w:r w:rsidRPr="00BF6003">
        <w:rPr>
          <w:rFonts w:ascii="Times New Roman" w:hAnsi="Times New Roman" w:cs="Times New Roman"/>
          <w:sz w:val="28"/>
        </w:rPr>
        <w:t xml:space="preserve"> прошёл финал конкурса профессионального мастерства «Московские мастера» в номинации «лучший пожарный», в котором соревновались работники Департамента </w:t>
      </w:r>
      <w:proofErr w:type="spellStart"/>
      <w:r w:rsidRPr="00BF6003">
        <w:rPr>
          <w:rFonts w:ascii="Times New Roman" w:hAnsi="Times New Roman" w:cs="Times New Roman"/>
          <w:sz w:val="28"/>
        </w:rPr>
        <w:t>ГОЧСиПБ</w:t>
      </w:r>
      <w:proofErr w:type="spellEnd"/>
      <w:r w:rsidRPr="00BF6003">
        <w:rPr>
          <w:rFonts w:ascii="Times New Roman" w:hAnsi="Times New Roman" w:cs="Times New Roman"/>
          <w:sz w:val="28"/>
        </w:rPr>
        <w:t xml:space="preserve"> и Главного управления МЧС России – 20 пожарных, показавших высокие </w:t>
      </w:r>
      <w:r>
        <w:rPr>
          <w:rFonts w:ascii="Times New Roman" w:hAnsi="Times New Roman" w:cs="Times New Roman"/>
          <w:sz w:val="28"/>
        </w:rPr>
        <w:t>результаты на отборочном этапе.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>Сост</w:t>
      </w:r>
      <w:r>
        <w:rPr>
          <w:rFonts w:ascii="Times New Roman" w:hAnsi="Times New Roman" w:cs="Times New Roman"/>
          <w:sz w:val="28"/>
        </w:rPr>
        <w:t>язания состояли из трёх блоков: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>1️</w:t>
      </w:r>
      <w:r>
        <w:rPr>
          <w:rFonts w:ascii="Tahoma" w:hAnsi="Tahoma" w:cs="Tahoma"/>
          <w:sz w:val="28"/>
        </w:rPr>
        <w:t>.</w:t>
      </w:r>
      <w:r w:rsidRPr="00BF6003">
        <w:rPr>
          <w:rFonts w:ascii="Times New Roman" w:hAnsi="Times New Roman" w:cs="Times New Roman"/>
          <w:sz w:val="28"/>
        </w:rPr>
        <w:t xml:space="preserve"> На первом, теоретическом, участникам предстояло ответить на 20 вопросов по тактической, технической, медицинской подготовкам, охране труда и работе </w:t>
      </w:r>
      <w:proofErr w:type="spellStart"/>
      <w:r w:rsidRPr="00BF6003">
        <w:rPr>
          <w:rFonts w:ascii="Times New Roman" w:hAnsi="Times New Roman" w:cs="Times New Roman"/>
          <w:sz w:val="28"/>
        </w:rPr>
        <w:t>газодымозащитной</w:t>
      </w:r>
      <w:proofErr w:type="spellEnd"/>
      <w:r w:rsidRPr="00BF6003">
        <w:rPr>
          <w:rFonts w:ascii="Times New Roman" w:hAnsi="Times New Roman" w:cs="Times New Roman"/>
          <w:sz w:val="28"/>
        </w:rPr>
        <w:t xml:space="preserve"> службы. Теоретическая подкованность – важное условие комп</w:t>
      </w:r>
      <w:r>
        <w:rPr>
          <w:rFonts w:ascii="Times New Roman" w:hAnsi="Times New Roman" w:cs="Times New Roman"/>
          <w:sz w:val="28"/>
        </w:rPr>
        <w:t>лексной подготовки специалиста.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>2️</w:t>
      </w:r>
      <w:r>
        <w:rPr>
          <w:rFonts w:ascii="Tahoma" w:hAnsi="Tahoma" w:cs="Tahoma"/>
          <w:sz w:val="28"/>
        </w:rPr>
        <w:t xml:space="preserve">. </w:t>
      </w:r>
      <w:r w:rsidRPr="00BF6003">
        <w:rPr>
          <w:rFonts w:ascii="Times New Roman" w:hAnsi="Times New Roman" w:cs="Times New Roman"/>
          <w:sz w:val="28"/>
        </w:rPr>
        <w:t>Следующий этап был нацелен на оценку физической формы пожарных: сначала челночный бег 10*10, затем подтягивания и километровый кросс. Этапы шли друг за другом, времени для отдыха практически не было – пожарный до</w:t>
      </w:r>
      <w:r>
        <w:rPr>
          <w:rFonts w:ascii="Times New Roman" w:hAnsi="Times New Roman" w:cs="Times New Roman"/>
          <w:sz w:val="28"/>
        </w:rPr>
        <w:t>лжен быть сильным и выносливым.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>3️</w:t>
      </w:r>
      <w:r>
        <w:rPr>
          <w:rFonts w:ascii="Tahoma" w:hAnsi="Tahoma" w:cs="Tahoma"/>
          <w:sz w:val="28"/>
        </w:rPr>
        <w:t xml:space="preserve">. </w:t>
      </w:r>
      <w:r w:rsidRPr="00BF6003">
        <w:rPr>
          <w:rFonts w:ascii="Times New Roman" w:hAnsi="Times New Roman" w:cs="Times New Roman"/>
          <w:sz w:val="28"/>
        </w:rPr>
        <w:t xml:space="preserve">Последним и самым ответственным этапом стала специальная полоса, на которой оценивалась профессиональная подготовка </w:t>
      </w:r>
      <w:proofErr w:type="spellStart"/>
      <w:r w:rsidRPr="00BF6003">
        <w:rPr>
          <w:rFonts w:ascii="Times New Roman" w:hAnsi="Times New Roman" w:cs="Times New Roman"/>
          <w:sz w:val="28"/>
        </w:rPr>
        <w:t>огнеборцев</w:t>
      </w:r>
      <w:proofErr w:type="spellEnd"/>
      <w:r w:rsidRPr="00BF6003">
        <w:rPr>
          <w:rFonts w:ascii="Times New Roman" w:hAnsi="Times New Roman" w:cs="Times New Roman"/>
          <w:sz w:val="28"/>
        </w:rPr>
        <w:t xml:space="preserve">. Конкурсантам предстояло правильно и быстро выполнить целый комплекс задач: сначала облачиться в боевую одежду и надеть дыхательный аппарат, затем переместить балку на тренажёре, пробежать с пожарными рукавами, </w:t>
      </w:r>
      <w:r w:rsidRPr="00BF6003">
        <w:rPr>
          <w:rFonts w:ascii="Times New Roman" w:hAnsi="Times New Roman" w:cs="Times New Roman"/>
          <w:sz w:val="28"/>
        </w:rPr>
        <w:lastRenderedPageBreak/>
        <w:t xml:space="preserve">перекантовать покрышку и вскрыть дверь бензорезом. Далее войти с пожарным рукавом и поразить мишень водой, эвакуировать условного пострадавшего и </w:t>
      </w:r>
      <w:r>
        <w:rPr>
          <w:rFonts w:ascii="Times New Roman" w:hAnsi="Times New Roman" w:cs="Times New Roman"/>
          <w:sz w:val="28"/>
        </w:rPr>
        <w:t>подняться по пожарной лестнице.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BF6003">
        <w:rPr>
          <w:rFonts w:ascii="Times New Roman" w:hAnsi="Times New Roman" w:cs="Times New Roman"/>
          <w:sz w:val="28"/>
        </w:rPr>
        <w:t>В этом году весь пьедестал заняли работник</w:t>
      </w:r>
      <w:r>
        <w:rPr>
          <w:rFonts w:ascii="Times New Roman" w:hAnsi="Times New Roman" w:cs="Times New Roman"/>
          <w:sz w:val="28"/>
        </w:rPr>
        <w:t>и Пожарно-спасательного центра: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F6003">
        <w:rPr>
          <w:rFonts w:ascii="Times New Roman" w:hAnsi="Times New Roman" w:cs="Times New Roman"/>
          <w:sz w:val="28"/>
        </w:rPr>
        <w:t xml:space="preserve">первое место у Юрия </w:t>
      </w:r>
      <w:proofErr w:type="spellStart"/>
      <w:r w:rsidRPr="00BF6003">
        <w:rPr>
          <w:rFonts w:ascii="Times New Roman" w:hAnsi="Times New Roman" w:cs="Times New Roman"/>
          <w:sz w:val="28"/>
        </w:rPr>
        <w:t>Жарикова</w:t>
      </w:r>
      <w:proofErr w:type="spellEnd"/>
      <w:r w:rsidRPr="00BF6003">
        <w:rPr>
          <w:rFonts w:ascii="Times New Roman" w:hAnsi="Times New Roman" w:cs="Times New Roman"/>
          <w:sz w:val="28"/>
        </w:rPr>
        <w:t xml:space="preserve"> из ПСО № 309  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F6003">
        <w:rPr>
          <w:rFonts w:ascii="Times New Roman" w:hAnsi="Times New Roman" w:cs="Times New Roman"/>
          <w:sz w:val="28"/>
        </w:rPr>
        <w:t xml:space="preserve">второе место у Сергея </w:t>
      </w:r>
      <w:proofErr w:type="spellStart"/>
      <w:r w:rsidRPr="00BF6003">
        <w:rPr>
          <w:rFonts w:ascii="Times New Roman" w:hAnsi="Times New Roman" w:cs="Times New Roman"/>
          <w:sz w:val="28"/>
        </w:rPr>
        <w:t>Кульнева</w:t>
      </w:r>
      <w:proofErr w:type="spellEnd"/>
      <w:r w:rsidRPr="00BF6003">
        <w:rPr>
          <w:rFonts w:ascii="Times New Roman" w:hAnsi="Times New Roman" w:cs="Times New Roman"/>
          <w:sz w:val="28"/>
        </w:rPr>
        <w:t xml:space="preserve"> ПСО № 214 </w:t>
      </w:r>
    </w:p>
    <w:p w:rsidR="004A46CC" w:rsidRPr="00BF6003" w:rsidRDefault="004A46CC" w:rsidP="004A46CC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BF6003">
        <w:rPr>
          <w:rFonts w:ascii="Times New Roman" w:hAnsi="Times New Roman" w:cs="Times New Roman"/>
          <w:sz w:val="28"/>
        </w:rPr>
        <w:t xml:space="preserve">третье место у </w:t>
      </w:r>
      <w:r>
        <w:rPr>
          <w:rFonts w:ascii="Times New Roman" w:hAnsi="Times New Roman" w:cs="Times New Roman"/>
          <w:sz w:val="28"/>
        </w:rPr>
        <w:t>Даниила Григорьева из ПСО № 204</w:t>
      </w:r>
    </w:p>
    <w:p w:rsidR="004A46CC" w:rsidRPr="00BF6003" w:rsidRDefault="004A46CC" w:rsidP="004A46CC">
      <w:pPr>
        <w:spacing w:after="0"/>
        <w:ind w:firstLine="709"/>
      </w:pPr>
      <w:r w:rsidRPr="00BF6003">
        <w:rPr>
          <w:rFonts w:ascii="Times New Roman" w:hAnsi="Times New Roman" w:cs="Times New Roman"/>
          <w:sz w:val="28"/>
        </w:rPr>
        <w:t>О том, какие навыки и умения нужны конкурсантам для успешного выполнения комплекса задач третьего этапа, какие обучающие программы и тренировки могут помочь улучшить навыки и подготовку конкурсантов для таких видов сор</w:t>
      </w:r>
      <w:r w:rsidR="00EA4309">
        <w:rPr>
          <w:rFonts w:ascii="Times New Roman" w:hAnsi="Times New Roman" w:cs="Times New Roman"/>
          <w:sz w:val="28"/>
        </w:rPr>
        <w:t xml:space="preserve">евнований, можно узнать по ссылке: </w:t>
      </w:r>
      <w:hyperlink r:id="rId5" w:history="1">
        <w:r w:rsidR="00EA4309" w:rsidRPr="007E49EB">
          <w:rPr>
            <w:rStyle w:val="a3"/>
            <w:rFonts w:ascii="Times New Roman" w:hAnsi="Times New Roman" w:cs="Times New Roman"/>
            <w:sz w:val="28"/>
          </w:rPr>
          <w:t>https://www.mos.ru/news/item/139592073/</w:t>
        </w:r>
      </w:hyperlink>
    </w:p>
    <w:p w:rsidR="003F1A78" w:rsidRDefault="003F1A78" w:rsidP="004A46CC">
      <w:pPr>
        <w:jc w:val="both"/>
      </w:pPr>
    </w:p>
    <w:sectPr w:rsidR="003F1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C2"/>
    <w:rsid w:val="001305C2"/>
    <w:rsid w:val="003F1A78"/>
    <w:rsid w:val="004A46CC"/>
    <w:rsid w:val="00896630"/>
    <w:rsid w:val="00E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841E"/>
  <w15:chartTrackingRefBased/>
  <w15:docId w15:val="{2E2496F4-0187-44E5-B924-C77A1419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4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news/item/1395920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2024-06-13T08:45:00Z</dcterms:created>
  <dcterms:modified xsi:type="dcterms:W3CDTF">2024-06-13T08:45:00Z</dcterms:modified>
</cp:coreProperties>
</file>