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20" w:rsidRDefault="00AD5420" w:rsidP="00AD542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>В жаркую погоду повышается риск возникновения опасных ситуаций на водоёмах</w:t>
      </w:r>
    </w:p>
    <w:p w:rsidR="004466B0" w:rsidRDefault="004466B0" w:rsidP="00AD542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466B0" w:rsidRPr="00AD5420" w:rsidRDefault="004466B0" w:rsidP="00AD542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 статья ДГОЧС"/>
          </v:shape>
        </w:pict>
      </w:r>
    </w:p>
    <w:p w:rsidR="00AD5420" w:rsidRPr="00AD5420" w:rsidRDefault="00AD5420" w:rsidP="00AD54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5420" w:rsidRP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>За последние годы количество отдыхающих у воды возросло, увеличилась и прод</w:t>
      </w:r>
      <w:r>
        <w:rPr>
          <w:rFonts w:ascii="Times New Roman" w:hAnsi="Times New Roman" w:cs="Times New Roman"/>
          <w:sz w:val="28"/>
        </w:rPr>
        <w:t xml:space="preserve">олжительность жаркого периода. </w:t>
      </w:r>
    </w:p>
    <w:p w:rsid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>За купальный сезон прошлого года только в профилактических районах спасательных станций зафиксировано более 940 тысяч отдыхающих. Еще в 2021</w:t>
      </w:r>
      <w:r>
        <w:rPr>
          <w:rFonts w:ascii="Times New Roman" w:hAnsi="Times New Roman" w:cs="Times New Roman"/>
          <w:sz w:val="28"/>
        </w:rPr>
        <w:t xml:space="preserve"> году их было в 3 раза меньше. </w:t>
      </w:r>
    </w:p>
    <w:p w:rsidR="00AD5420" w:rsidRP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 xml:space="preserve">В этом году особо жарким выдался конец июня. За прошедшие выходные на водоёмах Москвы были спасены семь человек. Трое – на Большом Садовом пруду силами </w:t>
      </w:r>
      <w:proofErr w:type="spellStart"/>
      <w:r w:rsidRPr="00AD5420">
        <w:rPr>
          <w:rFonts w:ascii="Times New Roman" w:hAnsi="Times New Roman" w:cs="Times New Roman"/>
          <w:sz w:val="28"/>
        </w:rPr>
        <w:t>поисково</w:t>
      </w:r>
      <w:proofErr w:type="spellEnd"/>
      <w:r w:rsidRPr="00AD5420">
        <w:rPr>
          <w:rFonts w:ascii="Times New Roman" w:hAnsi="Times New Roman" w:cs="Times New Roman"/>
          <w:sz w:val="28"/>
        </w:rPr>
        <w:t>–спасательной станции «Академическая», еще двоих спасли на Восточном пруду спасатели станции «</w:t>
      </w:r>
      <w:proofErr w:type="spellStart"/>
      <w:r w:rsidRPr="00AD5420">
        <w:rPr>
          <w:rFonts w:ascii="Times New Roman" w:hAnsi="Times New Roman" w:cs="Times New Roman"/>
          <w:sz w:val="28"/>
        </w:rPr>
        <w:t>Терлецкая</w:t>
      </w:r>
      <w:proofErr w:type="spellEnd"/>
      <w:r w:rsidRPr="00AD5420">
        <w:rPr>
          <w:rFonts w:ascii="Times New Roman" w:hAnsi="Times New Roman" w:cs="Times New Roman"/>
          <w:sz w:val="28"/>
        </w:rPr>
        <w:t>». Также по одному спасению пришлось в Новой Москве работниками станции «Троицкая» и в «Серебряном бору», где с толщи воды подняли женщи</w:t>
      </w:r>
      <w:r>
        <w:rPr>
          <w:rFonts w:ascii="Times New Roman" w:hAnsi="Times New Roman" w:cs="Times New Roman"/>
          <w:sz w:val="28"/>
        </w:rPr>
        <w:t xml:space="preserve">ну, получившую солнечный удар. </w:t>
      </w:r>
    </w:p>
    <w:p w:rsidR="00AD5420" w:rsidRP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AD5420">
        <w:rPr>
          <w:rFonts w:ascii="Times New Roman" w:hAnsi="Times New Roman" w:cs="Times New Roman"/>
          <w:sz w:val="28"/>
        </w:rPr>
        <w:t>Причиной</w:t>
      </w:r>
      <w:proofErr w:type="gramEnd"/>
      <w:r w:rsidRPr="00AD5420">
        <w:rPr>
          <w:rFonts w:ascii="Times New Roman" w:hAnsi="Times New Roman" w:cs="Times New Roman"/>
          <w:sz w:val="28"/>
        </w:rPr>
        <w:t xml:space="preserve"> этих происшествий стало купание в запрещённых местах, переоценка собственных сил, плохое самоч</w:t>
      </w:r>
      <w:r>
        <w:rPr>
          <w:rFonts w:ascii="Times New Roman" w:hAnsi="Times New Roman" w:cs="Times New Roman"/>
          <w:sz w:val="28"/>
        </w:rPr>
        <w:t xml:space="preserve">увствие из–за палящего солнца. </w:t>
      </w:r>
    </w:p>
    <w:p w:rsidR="00AD5420" w:rsidRP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>С каждым пострадавшим была проведена индивидуальная профилактическая беседа, в ходе которой специалисты рассказали о правилах поведения на воде, предостерегли от необдуманных действий и дали рекоме</w:t>
      </w:r>
      <w:r>
        <w:rPr>
          <w:rFonts w:ascii="Times New Roman" w:hAnsi="Times New Roman" w:cs="Times New Roman"/>
          <w:sz w:val="28"/>
        </w:rPr>
        <w:t xml:space="preserve">ндации, как уберечься от жары. </w:t>
      </w:r>
    </w:p>
    <w:p w:rsidR="00AD5420" w:rsidRP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lastRenderedPageBreak/>
        <w:t>‼️Профилактические беседы - это часть комплексной работы, которую проводят московские спасатели, пожарные и общественные организации города. Результатом такой деятельности становится тенденция снижения числа происше</w:t>
      </w:r>
      <w:r>
        <w:rPr>
          <w:rFonts w:ascii="Times New Roman" w:hAnsi="Times New Roman" w:cs="Times New Roman"/>
          <w:sz w:val="28"/>
        </w:rPr>
        <w:t xml:space="preserve">ствий на воде в летний период. </w:t>
      </w:r>
    </w:p>
    <w:p w:rsidR="00AD5420" w:rsidRPr="00AD5420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>Специалисты Московской городской поисково-спасательной сл</w:t>
      </w:r>
      <w:r>
        <w:rPr>
          <w:rFonts w:ascii="Times New Roman" w:hAnsi="Times New Roman" w:cs="Times New Roman"/>
          <w:sz w:val="28"/>
        </w:rPr>
        <w:t xml:space="preserve">ужбы на водных объектах </w:t>
      </w:r>
      <w:r w:rsidRPr="00AD5420">
        <w:rPr>
          <w:rFonts w:ascii="Times New Roman" w:hAnsi="Times New Roman" w:cs="Times New Roman"/>
          <w:sz w:val="28"/>
        </w:rPr>
        <w:t>предпринимают комплекс мер и прилагают все усилия для обеспечения безопаснос</w:t>
      </w:r>
      <w:r>
        <w:rPr>
          <w:rFonts w:ascii="Times New Roman" w:hAnsi="Times New Roman" w:cs="Times New Roman"/>
          <w:sz w:val="28"/>
        </w:rPr>
        <w:t xml:space="preserve">ти жителей города на водоёмах. </w:t>
      </w:r>
    </w:p>
    <w:p w:rsidR="007B089E" w:rsidRPr="00BA67C3" w:rsidRDefault="00AD5420" w:rsidP="00AD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420">
        <w:rPr>
          <w:rFonts w:ascii="Times New Roman" w:hAnsi="Times New Roman" w:cs="Times New Roman"/>
          <w:sz w:val="28"/>
        </w:rPr>
        <w:t>В особо жаркий период спасатели работают в усиленном режиме. Ежедневно для обеспечения безопасности на водных объектах задействованы около 95 плавательных средств и до 45 единиц пожарно-спасательной техники Департамента по делам гражданской обороны, чрезвычайным ситуациям и пожарной безопасности города Москвы.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528D1"/>
    <w:rsid w:val="004466B0"/>
    <w:rsid w:val="004F2CC7"/>
    <w:rsid w:val="005322B4"/>
    <w:rsid w:val="0053370F"/>
    <w:rsid w:val="00560AFA"/>
    <w:rsid w:val="005750E1"/>
    <w:rsid w:val="005C712D"/>
    <w:rsid w:val="007B089E"/>
    <w:rsid w:val="00A540D9"/>
    <w:rsid w:val="00AB33E1"/>
    <w:rsid w:val="00AD5420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7F8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2024-07-05T08:05:00Z</dcterms:created>
  <dcterms:modified xsi:type="dcterms:W3CDTF">2024-07-05T08:05:00Z</dcterms:modified>
</cp:coreProperties>
</file>