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DE45" w14:textId="77777777" w:rsidR="00CB1759" w:rsidRDefault="005D78BA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Внесены изменения в порядок регистрации </w:t>
      </w:r>
      <w:proofErr w:type="spellStart"/>
      <w:r>
        <w:rPr>
          <w:rFonts w:ascii="Roboto" w:hAnsi="Roboto"/>
          <w:color w:val="000000"/>
          <w:sz w:val="23"/>
          <w:szCs w:val="23"/>
          <w:shd w:val="clear" w:color="auto" w:fill="FFFFFF"/>
        </w:rPr>
        <w:t>тургрупп</w:t>
      </w:r>
      <w:proofErr w:type="spellEnd"/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в МЧС России</w:t>
      </w:r>
    </w:p>
    <w:p w14:paraId="18E00E78" w14:textId="77777777" w:rsidR="00CB1759" w:rsidRDefault="00CB1759">
      <w:pPr>
        <w:rPr>
          <w:rFonts w:ascii="Roboto" w:hAnsi="Roboto"/>
          <w:color w:val="000000"/>
          <w:sz w:val="23"/>
          <w:szCs w:val="23"/>
          <w:shd w:val="clear" w:color="auto" w:fill="FFFFFF"/>
        </w:rPr>
      </w:pPr>
    </w:p>
    <w:p w14:paraId="423574E1" w14:textId="3AD4CD12" w:rsidR="00D16442" w:rsidRDefault="00CB1759">
      <w:bookmarkStart w:id="0" w:name="_GoBack"/>
      <w:bookmarkEnd w:id="0"/>
      <w:r>
        <w:rPr>
          <w:rFonts w:ascii="Roboto" w:hAnsi="Roboto"/>
          <w:color w:val="000000"/>
          <w:sz w:val="23"/>
          <w:szCs w:val="23"/>
          <w:shd w:val="clear" w:color="auto" w:fill="FFFFFF"/>
        </w:rPr>
        <w:pict w14:anchorId="3F6DB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1"/>
          </v:shape>
        </w:pic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Соответствующий приказ МЧС России устанавливает новые требования к информированию туристами МЧС России о маршрутах передвижения. Документ уже зарегистрирован в Министерстве юстиции Российской Федерации и вступил в действие.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Информировать МЧС России необходимо о любых маршрутах передвижения в природной среде, связанных с повышенным риском для жизни, причинением вреда здоровью туристов и их имуществу. Это путешествия по труднодоступной местности, водным, горным, спелеологическим и другим объектам.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Сделать это можно по-прежнему любым удобным способом: на официальном сайте МЧС России или официальном сайте территориального органа МЧС России в информационно-телекоммуникационной сети «Интернет», а также посредством заказного почтового отправления с уведомлением о вручении или при личном обращении в территориальный орган МЧС России.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Кроме того, теперь уведомить о маршруте передвижения можно еще и учреждения, находящиеся в ведении МЧС России. Для этого ответственному представителю потребуется лично обратиться в учреждение, максимально приближенное по дислокации к точке начала маршрута передвижения или месту проведения туристского мероприятия.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Неизменно представители туристских организаций, инструкторы-проводники и туристы должны проинформировать МЧС России за 10 дней до начала путешествия, похода, экскурсии, туристского слета, соревнования и иного мероприятия, связанного с активными видами туризма. При этом уведомление необходимо направить в территориальное подразделение ведомства в субъекте Российской Федерации, на территории которого </w:t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lastRenderedPageBreak/>
        <w:t>начинается путешествие.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Горные </w:t>
      </w:r>
      <w:proofErr w:type="spellStart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турмаршруты</w:t>
      </w:r>
      <w:proofErr w:type="spellEnd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становятся все более привлекательными для любителей активного отдыха. Важно помнить, что для неподготовленных путешественников горные тропы могут нести массу опасностей. Прежде чем планировать свое путешествие, необходимо ознакомиться с местностью маршрута, оценить его протяженность, степень сложности, свои возможности и </w:t>
      </w:r>
      <w:proofErr w:type="spellStart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физподготовку</w:t>
      </w:r>
      <w:proofErr w:type="spellEnd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Так, 4 мая помощь потребовалась незарегистрированному туристу из Нижнего Новгорода на высоте 5200 метров. К нему выдвинулись 10 спасателей Эльбрусского высокогорного поисково-спасательного отряда. Они обнаружили мужчину с признаками горной болезни, после чего эвакуировали вниз в </w:t>
      </w:r>
      <w:proofErr w:type="spellStart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п.Терскол</w:t>
      </w:r>
      <w:proofErr w:type="spellEnd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В конце апреля травмированных в горной местности близ Сочи туристов спасатели Южного регионального поисково-спасательного отряда МЧС России эвакуировали на вертолете Ка-32. 16-летний подросток из Екатеринбурга упал со скального участка и травмировал ногу, а его мама получила черепно-мозговую травму. По телефону молодой человек сообщил, что она находится в бессознательном состоянии. Спасатели на вертолете вылетели к предполагаемому месту нахождения туристов. Обнаружив пострадавших на склоне хребта </w:t>
      </w:r>
      <w:proofErr w:type="spellStart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Ачишхо</w:t>
      </w:r>
      <w:proofErr w:type="spellEnd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, сотрудники с применением бортовой лебедки подняли их на борт и позже передали врачам скорой помощи. Пострадавшие туристы не регистрировали свой маршрут в МЧС России, их одежда не соответствовала погодным условиям.</w:t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</w:rPr>
        <w:br/>
      </w:r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Неподготовленные люди зачастую не понимают, как ориентироваться в горах и могут выйти совершенно в другую сторону. Даже в составе группы спасатели МЧС России призывают не отклоняться от установленного маршрута. В Крыму в Бахчисарайском районе 2 суток велись поиски туристки из Москвы. В составе незарегистрированной группы женщина отправилась в поход. Во время передвижения москвичка самостоятельно отправилась на одну из вершин. Сложность работ спасателей заключалась в отсутствии связи, сложном горном рельефе, а также в незнании местонахождения женщины. При помощи альпинистского снаряжения «</w:t>
      </w:r>
      <w:proofErr w:type="spellStart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потеряшку</w:t>
      </w:r>
      <w:proofErr w:type="spellEnd"/>
      <w:r w:rsidR="005D78BA">
        <w:rPr>
          <w:rFonts w:ascii="Roboto" w:hAnsi="Roboto"/>
          <w:color w:val="000000"/>
          <w:sz w:val="23"/>
          <w:szCs w:val="23"/>
          <w:shd w:val="clear" w:color="auto" w:fill="FFFFFF"/>
        </w:rPr>
        <w:t>» спустили по крутому склону к тропе и вывели в безопасное место.</w:t>
      </w:r>
    </w:p>
    <w:sectPr w:rsidR="00D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42"/>
    <w:rsid w:val="005D78BA"/>
    <w:rsid w:val="00CB1759"/>
    <w:rsid w:val="00D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BC6"/>
  <w15:chartTrackingRefBased/>
  <w15:docId w15:val="{D88810C6-BE92-4DAB-ABDD-B5A65E7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Чехович</dc:creator>
  <cp:keywords/>
  <dc:description/>
  <cp:lastModifiedBy>Lucky33</cp:lastModifiedBy>
  <cp:revision>2</cp:revision>
  <dcterms:created xsi:type="dcterms:W3CDTF">2023-05-30T05:53:00Z</dcterms:created>
  <dcterms:modified xsi:type="dcterms:W3CDTF">2023-05-30T05:53:00Z</dcterms:modified>
</cp:coreProperties>
</file>