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686" w:rsidRDefault="00942686">
      <w:r>
        <w:t xml:space="preserve">«День без турникетов» </w:t>
      </w:r>
    </w:p>
    <w:p w:rsidR="008E0821" w:rsidRDefault="008E0821"/>
    <w:p w:rsidR="008E0821" w:rsidRDefault="008E082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4" o:title="_2Vyc9-WmlA"/>
          </v:shape>
        </w:pict>
      </w:r>
    </w:p>
    <w:p w:rsidR="00942686" w:rsidRDefault="00942686"/>
    <w:p w:rsidR="00942686" w:rsidRDefault="00942686">
      <w:r>
        <w:t xml:space="preserve">В пожарно-спасательных подразделениях Москвы, для всех желающих, в рамках празднования Дня пожарной охраны прошел День без турникетов. </w:t>
      </w:r>
    </w:p>
    <w:p w:rsidR="008E0821" w:rsidRDefault="008E0821">
      <w:r>
        <w:lastRenderedPageBreak/>
        <w:pict>
          <v:shape id="_x0000_i1026" type="#_x0000_t75" style="width:466.5pt;height:350.25pt">
            <v:imagedata r:id="rId5" o:title="29qCqQxkj_w"/>
          </v:shape>
        </w:pict>
      </w:r>
    </w:p>
    <w:p w:rsidR="008E0821" w:rsidRDefault="008E0821"/>
    <w:p w:rsidR="00942686" w:rsidRDefault="00942686">
      <w:r>
        <w:t>В 123 пожарной части встретили гостей и провели экскурсию по зданию. Показали караульные помещения, помещение диспетчеров, в котором принимаются заявки на выезд подразделений и организовывается информационный обмен между силами и средствами, работающими на месте вызова с дежурной частью города Москвы «01». Ребята увидели комнаты, где отдыхают пожарные, и рассмотрели столбы, установленные между этажами, по которым спасатели со второго этажа могут спускаться на первый по сигналу тревоги, чтобы сэкономить время сбора на выезд.</w:t>
      </w:r>
    </w:p>
    <w:p w:rsidR="008E0821" w:rsidRDefault="008E0821"/>
    <w:p w:rsidR="008E0821" w:rsidRDefault="008E0821">
      <w:r>
        <w:lastRenderedPageBreak/>
        <w:pict>
          <v:shape id="_x0000_i1027" type="#_x0000_t75" style="width:466.5pt;height:350.25pt">
            <v:imagedata r:id="rId6" o:title="mttWPbXcUtY-1"/>
          </v:shape>
        </w:pict>
      </w:r>
    </w:p>
    <w:p w:rsidR="008E0821" w:rsidRDefault="008E0821"/>
    <w:p w:rsidR="00942686" w:rsidRDefault="00942686">
      <w:r>
        <w:t xml:space="preserve">В гараже ребят познакомили с пожарными автомобилями, находящимися в части, и рассказали на каких пожарах они работали в последнее время. Сотрудники МЧС подробно рассказали о назначении пожарно-спасательного оборудования, которым укомплектованы боевые машины. </w:t>
      </w:r>
    </w:p>
    <w:p w:rsidR="00942686" w:rsidRDefault="00942686">
      <w:r>
        <w:t xml:space="preserve">В нашей части базируется единственный в московском гарнизоне пожарный аварийно-спасательный автомобиль АСА, по ликвидации последствий дорожно-транспортных происшествий. </w:t>
      </w:r>
    </w:p>
    <w:p w:rsidR="00942686" w:rsidRDefault="00942686">
      <w:r>
        <w:t>«Данный АСА, по сути, является обычной автоцистерной, только специализирующейся на ликвидации последствий ДТП за счет дополнительного оборудования, Основное предназначение Урала доставка личного состава к месту вызова, тушения пожаров и проведения аварийно-спасательных работ на месте ДТП, с помощью вывозимых на нем огнетушащих веществ, ПТВ и АСИ».</w:t>
      </w:r>
    </w:p>
    <w:p w:rsidR="008E0821" w:rsidRDefault="008E0821"/>
    <w:p w:rsidR="008E0821" w:rsidRDefault="008E0821">
      <w:bookmarkStart w:id="0" w:name="_GoBack"/>
      <w:bookmarkEnd w:id="0"/>
      <w:r>
        <w:lastRenderedPageBreak/>
        <w:pict>
          <v:shape id="_x0000_i1028" type="#_x0000_t75" style="width:466.5pt;height:350.25pt">
            <v:imagedata r:id="rId7" o:title="-VJGldOYWyY"/>
          </v:shape>
        </w:pict>
      </w:r>
    </w:p>
    <w:sectPr w:rsidR="008E0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686"/>
    <w:rsid w:val="008E0821"/>
    <w:rsid w:val="0094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9867B"/>
  <w15:chartTrackingRefBased/>
  <w15:docId w15:val="{A8F01D87-DF05-694A-9A77-3BF842A82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Самсонова</dc:creator>
  <cp:keywords/>
  <dc:description/>
  <cp:lastModifiedBy>Lucky33</cp:lastModifiedBy>
  <cp:revision>2</cp:revision>
  <dcterms:created xsi:type="dcterms:W3CDTF">2023-06-09T07:47:00Z</dcterms:created>
  <dcterms:modified xsi:type="dcterms:W3CDTF">2023-06-09T07:47:00Z</dcterms:modified>
</cp:coreProperties>
</file>