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E4E0D9" w14:textId="5DCF8BB5" w:rsidR="006477DA" w:rsidRDefault="006477DA">
      <w:pPr>
        <w:rPr>
          <w:rFonts w:ascii="Roboto" w:hAnsi="Roboto"/>
          <w:color w:val="000000"/>
          <w:sz w:val="23"/>
          <w:szCs w:val="23"/>
          <w:shd w:val="clear" w:color="auto" w:fill="FFFFFF"/>
        </w:rPr>
      </w:pPr>
      <w:r>
        <w:rPr>
          <w:rFonts w:ascii="Roboto" w:hAnsi="Roboto"/>
          <w:color w:val="000000"/>
          <w:sz w:val="23"/>
          <w:szCs w:val="23"/>
          <w:shd w:val="clear" w:color="auto" w:fill="FFFFFF"/>
        </w:rPr>
        <w:pict w14:anchorId="51769A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2pt">
            <v:imagedata r:id="rId4" o:title="1"/>
          </v:shape>
        </w:pict>
      </w:r>
    </w:p>
    <w:p w14:paraId="78101483" w14:textId="77777777" w:rsidR="006477DA" w:rsidRDefault="006477DA">
      <w:pPr>
        <w:rPr>
          <w:rFonts w:ascii="Roboto" w:hAnsi="Roboto"/>
          <w:color w:val="000000"/>
          <w:sz w:val="23"/>
          <w:szCs w:val="23"/>
          <w:shd w:val="clear" w:color="auto" w:fill="FFFFFF"/>
        </w:rPr>
      </w:pPr>
    </w:p>
    <w:p w14:paraId="016E0BA6" w14:textId="77777777" w:rsidR="006477DA" w:rsidRDefault="00FF194E">
      <w:pPr>
        <w:rPr>
          <w:rFonts w:ascii="Roboto" w:hAnsi="Roboto"/>
          <w:color w:val="000000"/>
          <w:sz w:val="23"/>
          <w:szCs w:val="23"/>
          <w:shd w:val="clear" w:color="auto" w:fill="FFFFFF"/>
        </w:rPr>
      </w:pPr>
      <w:r>
        <w:rPr>
          <w:rFonts w:ascii="Roboto" w:hAnsi="Roboto"/>
          <w:color w:val="000000"/>
          <w:sz w:val="23"/>
          <w:szCs w:val="23"/>
          <w:shd w:val="clear" w:color="auto" w:fill="FFFFFF"/>
        </w:rPr>
        <w:t>Команда г. Москвы стала серебряным призером в командном зачете по итогам соревнований по пожарно-спасательному спорту в Центральном федеральном округе</w:t>
      </w:r>
      <w:r>
        <w:rPr>
          <w:rFonts w:ascii="Roboto" w:hAnsi="Roboto"/>
          <w:color w:val="000000"/>
          <w:sz w:val="23"/>
          <w:szCs w:val="23"/>
        </w:rPr>
        <w:br/>
      </w:r>
      <w:r>
        <w:rPr>
          <w:rFonts w:ascii="Roboto" w:hAnsi="Roboto"/>
          <w:color w:val="000000"/>
          <w:sz w:val="23"/>
          <w:szCs w:val="23"/>
        </w:rPr>
        <w:br/>
      </w:r>
      <w:r>
        <w:rPr>
          <w:rFonts w:ascii="Roboto" w:hAnsi="Roboto"/>
          <w:color w:val="000000"/>
          <w:sz w:val="23"/>
          <w:szCs w:val="23"/>
          <w:shd w:val="clear" w:color="auto" w:fill="FFFFFF"/>
        </w:rPr>
        <w:t>В Подольске завершились межрегиональные соревнования по пожарно-спасательному спорту среди сборных главных управлений МЧС России по Центральному федеральному округу.</w:t>
      </w:r>
      <w:r>
        <w:rPr>
          <w:rFonts w:ascii="Roboto" w:hAnsi="Roboto"/>
          <w:color w:val="000000"/>
          <w:sz w:val="23"/>
          <w:szCs w:val="23"/>
        </w:rPr>
        <w:br/>
      </w:r>
      <w:r>
        <w:rPr>
          <w:rFonts w:ascii="Roboto" w:hAnsi="Roboto"/>
          <w:color w:val="000000"/>
          <w:sz w:val="23"/>
          <w:szCs w:val="23"/>
        </w:rPr>
        <w:br/>
      </w:r>
      <w:r>
        <w:rPr>
          <w:rFonts w:ascii="Roboto" w:hAnsi="Roboto"/>
          <w:color w:val="000000"/>
          <w:sz w:val="23"/>
          <w:szCs w:val="23"/>
          <w:shd w:val="clear" w:color="auto" w:fill="FFFFFF"/>
        </w:rPr>
        <w:t>Около 500 спортсменов в течение 4 дней состязались в подъеме по штурмовой лестнице на учебную башню, полосе препятствий, пожарной эстафете, двоеборье.</w:t>
      </w:r>
      <w:r>
        <w:rPr>
          <w:rFonts w:ascii="Roboto" w:hAnsi="Roboto"/>
          <w:color w:val="000000"/>
          <w:sz w:val="23"/>
          <w:szCs w:val="23"/>
        </w:rPr>
        <w:br/>
      </w:r>
      <w:r>
        <w:rPr>
          <w:rFonts w:ascii="Roboto" w:hAnsi="Roboto"/>
          <w:color w:val="000000"/>
          <w:sz w:val="23"/>
          <w:szCs w:val="23"/>
        </w:rPr>
        <w:br/>
      </w:r>
      <w:r>
        <w:rPr>
          <w:rFonts w:ascii="Roboto" w:hAnsi="Roboto"/>
          <w:color w:val="000000"/>
          <w:sz w:val="23"/>
          <w:szCs w:val="23"/>
          <w:shd w:val="clear" w:color="auto" w:fill="FFFFFF"/>
        </w:rPr>
        <w:t>Финальным этапом в последний соревновательный день стала спортивная дисциплина «боевое развертывание», в которой от слаженности действий команды зависел итоговый результат.</w:t>
      </w:r>
      <w:r>
        <w:rPr>
          <w:rFonts w:ascii="Roboto" w:hAnsi="Roboto"/>
          <w:color w:val="000000"/>
          <w:sz w:val="23"/>
          <w:szCs w:val="23"/>
        </w:rPr>
        <w:br/>
      </w:r>
      <w:r>
        <w:rPr>
          <w:rFonts w:ascii="Roboto" w:hAnsi="Roboto"/>
          <w:color w:val="000000"/>
          <w:sz w:val="23"/>
          <w:szCs w:val="23"/>
        </w:rPr>
        <w:br/>
      </w:r>
      <w:r>
        <w:rPr>
          <w:rFonts w:ascii="Roboto" w:hAnsi="Roboto"/>
          <w:color w:val="000000"/>
          <w:sz w:val="23"/>
          <w:szCs w:val="23"/>
          <w:shd w:val="clear" w:color="auto" w:fill="FFFFFF"/>
        </w:rPr>
        <w:t>Главной задачей для участников в боевом развертывании является прокладывание магистральной линии и «поражение» струей воды мишени. Этот комплекс упражнений наглядно демонстрирует наиболее важные профессиональные навыки огнеборцев.</w:t>
      </w:r>
      <w:r>
        <w:rPr>
          <w:rFonts w:ascii="Roboto" w:hAnsi="Roboto"/>
          <w:color w:val="000000"/>
          <w:sz w:val="23"/>
          <w:szCs w:val="23"/>
        </w:rPr>
        <w:br/>
      </w:r>
      <w:r>
        <w:rPr>
          <w:rFonts w:ascii="Roboto" w:hAnsi="Roboto"/>
          <w:color w:val="000000"/>
          <w:sz w:val="23"/>
          <w:szCs w:val="23"/>
        </w:rPr>
        <w:br/>
      </w:r>
      <w:r>
        <w:rPr>
          <w:rFonts w:ascii="Roboto" w:hAnsi="Roboto"/>
          <w:color w:val="000000"/>
          <w:sz w:val="23"/>
          <w:szCs w:val="23"/>
          <w:shd w:val="clear" w:color="auto" w:fill="FFFFFF"/>
        </w:rPr>
        <w:t>Среди мужских команд рекорд мира в этой дисциплине - 25,14 с., принадлежит сборной Чешской республики. Рекорд российской сборной - 25,45 с.</w:t>
      </w:r>
      <w:r>
        <w:rPr>
          <w:rFonts w:ascii="Roboto" w:hAnsi="Roboto"/>
          <w:color w:val="000000"/>
          <w:sz w:val="23"/>
          <w:szCs w:val="23"/>
        </w:rPr>
        <w:br/>
      </w:r>
      <w:r>
        <w:rPr>
          <w:rFonts w:ascii="Roboto" w:hAnsi="Roboto"/>
          <w:color w:val="000000"/>
          <w:sz w:val="23"/>
          <w:szCs w:val="23"/>
        </w:rPr>
        <w:br/>
      </w:r>
      <w:r>
        <w:rPr>
          <w:rFonts w:ascii="Roboto" w:hAnsi="Roboto"/>
          <w:color w:val="000000"/>
          <w:sz w:val="23"/>
          <w:szCs w:val="23"/>
          <w:shd w:val="clear" w:color="auto" w:fill="FFFFFF"/>
        </w:rPr>
        <w:t>Лучший результат среди мужчин на этих соревнованиях показала сборная Московской области, которая провела боевое развертывание за 31,07 с. На втором месте с результатом 32,88 с. оказались представители Курской области. Третье место с результатом 33,90 с. Заняла команда Калужской области.</w:t>
      </w:r>
      <w:r>
        <w:rPr>
          <w:rFonts w:ascii="Roboto" w:hAnsi="Roboto"/>
          <w:color w:val="000000"/>
          <w:sz w:val="23"/>
          <w:szCs w:val="23"/>
        </w:rPr>
        <w:br/>
      </w:r>
      <w:r>
        <w:rPr>
          <w:rFonts w:ascii="Roboto" w:hAnsi="Roboto"/>
          <w:color w:val="000000"/>
          <w:sz w:val="23"/>
          <w:szCs w:val="23"/>
        </w:rPr>
        <w:br/>
      </w:r>
      <w:r>
        <w:rPr>
          <w:rFonts w:ascii="Roboto" w:hAnsi="Roboto"/>
          <w:color w:val="000000"/>
          <w:sz w:val="23"/>
          <w:szCs w:val="23"/>
          <w:shd w:val="clear" w:color="auto" w:fill="FFFFFF"/>
        </w:rPr>
        <w:t>Среди юниоров первое место в боевом развертывании заняла команда Курской области, вторыми стали представители Подмосковья, третий результат у Тверской области.</w:t>
      </w:r>
      <w:r>
        <w:rPr>
          <w:rFonts w:ascii="Roboto" w:hAnsi="Roboto"/>
          <w:color w:val="000000"/>
          <w:sz w:val="23"/>
          <w:szCs w:val="23"/>
        </w:rPr>
        <w:br/>
      </w:r>
      <w:r>
        <w:rPr>
          <w:rFonts w:ascii="Roboto" w:hAnsi="Roboto"/>
          <w:color w:val="000000"/>
          <w:sz w:val="23"/>
          <w:szCs w:val="23"/>
        </w:rPr>
        <w:lastRenderedPageBreak/>
        <w:br/>
      </w:r>
      <w:r>
        <w:rPr>
          <w:rFonts w:ascii="Roboto" w:hAnsi="Roboto"/>
          <w:color w:val="000000"/>
          <w:sz w:val="23"/>
          <w:szCs w:val="23"/>
          <w:shd w:val="clear" w:color="auto" w:fill="FFFFFF"/>
        </w:rPr>
        <w:t>Среди юниорок лучший результат у Брянской области, второе место у Московской области, третье – у команды Липецкой области.</w:t>
      </w:r>
      <w:r>
        <w:rPr>
          <w:rFonts w:ascii="Roboto" w:hAnsi="Roboto"/>
          <w:color w:val="000000"/>
          <w:sz w:val="23"/>
          <w:szCs w:val="23"/>
        </w:rPr>
        <w:br/>
      </w:r>
      <w:r>
        <w:rPr>
          <w:rFonts w:ascii="Roboto" w:hAnsi="Roboto"/>
          <w:color w:val="000000"/>
          <w:sz w:val="23"/>
          <w:szCs w:val="23"/>
        </w:rPr>
        <w:br/>
      </w:r>
      <w:r>
        <w:rPr>
          <w:rFonts w:ascii="Roboto" w:hAnsi="Roboto"/>
          <w:color w:val="000000"/>
          <w:sz w:val="23"/>
          <w:szCs w:val="23"/>
          <w:shd w:val="clear" w:color="auto" w:fill="FFFFFF"/>
        </w:rPr>
        <w:t>По итогам всех видов соревнований в командном зачете победителем стала сборная Московской области, серебряными призерами – команда г. Москвы, бронза у Курской области.</w:t>
      </w:r>
      <w:r>
        <w:rPr>
          <w:rFonts w:ascii="Roboto" w:hAnsi="Roboto"/>
          <w:color w:val="000000"/>
          <w:sz w:val="23"/>
          <w:szCs w:val="23"/>
        </w:rPr>
        <w:br/>
      </w:r>
      <w:r>
        <w:rPr>
          <w:rFonts w:ascii="Roboto" w:hAnsi="Roboto"/>
          <w:color w:val="000000"/>
          <w:sz w:val="23"/>
          <w:szCs w:val="23"/>
        </w:rPr>
        <w:br/>
      </w:r>
      <w:r>
        <w:rPr>
          <w:rFonts w:ascii="Roboto" w:hAnsi="Roboto"/>
          <w:color w:val="000000"/>
          <w:sz w:val="23"/>
          <w:szCs w:val="23"/>
          <w:shd w:val="clear" w:color="auto" w:fill="FFFFFF"/>
        </w:rPr>
        <w:t>Победителям и призерам были вручены кубки, медали, грамоты и ценные подарки.</w:t>
      </w:r>
      <w:r>
        <w:rPr>
          <w:rFonts w:ascii="Roboto" w:hAnsi="Roboto"/>
          <w:color w:val="000000"/>
          <w:sz w:val="23"/>
          <w:szCs w:val="23"/>
        </w:rPr>
        <w:br/>
      </w:r>
      <w:r>
        <w:rPr>
          <w:rFonts w:ascii="Roboto" w:hAnsi="Roboto"/>
          <w:color w:val="000000"/>
          <w:sz w:val="23"/>
          <w:szCs w:val="23"/>
        </w:rPr>
        <w:br/>
      </w:r>
      <w:r>
        <w:rPr>
          <w:rFonts w:ascii="Roboto" w:hAnsi="Roboto"/>
          <w:color w:val="000000"/>
          <w:sz w:val="23"/>
          <w:szCs w:val="23"/>
          <w:shd w:val="clear" w:color="auto" w:fill="FFFFFF"/>
        </w:rPr>
        <w:t>Также сегодня были награждены спортсмены, показавшие лучшие результаты в личном первенстве в дисциплине «Штурмовая лестница».</w:t>
      </w:r>
    </w:p>
    <w:p w14:paraId="1E7950B6" w14:textId="77777777" w:rsidR="006477DA" w:rsidRDefault="006477DA">
      <w:pPr>
        <w:rPr>
          <w:rFonts w:ascii="Roboto" w:hAnsi="Roboto"/>
          <w:color w:val="000000"/>
          <w:sz w:val="23"/>
          <w:szCs w:val="23"/>
          <w:shd w:val="clear" w:color="auto" w:fill="FFFFFF"/>
        </w:rPr>
      </w:pPr>
    </w:p>
    <w:p w14:paraId="3C27A79F" w14:textId="44D06E34" w:rsidR="0055013E" w:rsidRDefault="006477DA">
      <w:pPr>
        <w:rPr>
          <w:rFonts w:ascii="Roboto" w:hAnsi="Roboto"/>
          <w:color w:val="000000"/>
          <w:sz w:val="23"/>
          <w:szCs w:val="23"/>
          <w:shd w:val="clear" w:color="auto" w:fill="FFFFFF"/>
        </w:rPr>
      </w:pPr>
      <w:r>
        <w:rPr>
          <w:rFonts w:ascii="Roboto" w:hAnsi="Roboto"/>
          <w:color w:val="000000"/>
          <w:sz w:val="23"/>
          <w:szCs w:val="23"/>
          <w:shd w:val="clear" w:color="auto" w:fill="FFFFFF"/>
        </w:rPr>
        <w:pict w14:anchorId="7C6348C4">
          <v:shape id="_x0000_i1026" type="#_x0000_t75" style="width:466.5pt;height:311.25pt">
            <v:imagedata r:id="rId5" o:title="2"/>
          </v:shape>
        </w:pict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>Победителями и призерами в этом виде состязаний стали:</w:t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>Девушки 14 лет и младше:</w:t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 xml:space="preserve">1 место - Кристина </w:t>
      </w:r>
      <w:proofErr w:type="spellStart"/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>Копкова</w:t>
      </w:r>
      <w:proofErr w:type="spellEnd"/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 xml:space="preserve"> (Ярославская область)</w:t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>2 место – Евгения Шмидт ( Московская область)</w:t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>3 место – Анна Никифорова (Москва)</w:t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>Юноши 14 лет и младше:</w:t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>1 место – Даниил Патренков (Тверская область)</w:t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>2 место – Роман Елисеев (Брянская область)</w:t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</w:rPr>
        <w:lastRenderedPageBreak/>
        <w:br/>
      </w:r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 xml:space="preserve">3 место – Ярослав </w:t>
      </w:r>
      <w:proofErr w:type="spellStart"/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>Топоровский</w:t>
      </w:r>
      <w:proofErr w:type="spellEnd"/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 xml:space="preserve"> (Московская область)</w:t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>Девушки 15 лет и старше:</w:t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>1 место – Эвелина Калинина (Калужская область)</w:t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>2 место –Анна Гринякина (Белгородская область)</w:t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>3 место – Ксения Парфенова (Московская область)</w:t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>Юноши 15-16 лет:</w:t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 xml:space="preserve">1 место – Денис </w:t>
      </w:r>
      <w:proofErr w:type="spellStart"/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>Урсу</w:t>
      </w:r>
      <w:proofErr w:type="spellEnd"/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 xml:space="preserve"> (Московская область)</w:t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 xml:space="preserve">2 место – Иван </w:t>
      </w:r>
      <w:proofErr w:type="spellStart"/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>Луканов</w:t>
      </w:r>
      <w:proofErr w:type="spellEnd"/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 xml:space="preserve"> (Тверская область)</w:t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>3 место –Иван Пинаев (Курская область)</w:t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>Юниорки 17-18 лет:</w:t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>1 место – Виктория Бардина (Москва)</w:t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>2 место – Мария Сенина (Брянская область)</w:t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 xml:space="preserve">3 место – Карина </w:t>
      </w:r>
      <w:proofErr w:type="spellStart"/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>Кулаева</w:t>
      </w:r>
      <w:proofErr w:type="spellEnd"/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 xml:space="preserve"> (Ярославская область)</w:t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>Юниоры 17-18 лет:</w:t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 xml:space="preserve">1 место – Михаил </w:t>
      </w:r>
      <w:proofErr w:type="spellStart"/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>Кавас</w:t>
      </w:r>
      <w:proofErr w:type="spellEnd"/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 xml:space="preserve"> (Тверская область)</w:t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 xml:space="preserve">2 место – Роман </w:t>
      </w:r>
      <w:proofErr w:type="spellStart"/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>Будылев</w:t>
      </w:r>
      <w:proofErr w:type="spellEnd"/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 xml:space="preserve"> (Калужская область)</w:t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>3 место – Артем Гуляев (Москва)</w:t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>Женщины 19 лет и старше:</w:t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>1 место – Екатерина Якубовская (Белгородская область)</w:t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 xml:space="preserve">2 место – Анастасия </w:t>
      </w:r>
      <w:proofErr w:type="spellStart"/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>Седакова</w:t>
      </w:r>
      <w:proofErr w:type="spellEnd"/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 xml:space="preserve"> (Курская область)</w:t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 xml:space="preserve">3 место – Ирина </w:t>
      </w:r>
      <w:proofErr w:type="spellStart"/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>Холова</w:t>
      </w:r>
      <w:proofErr w:type="spellEnd"/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 xml:space="preserve"> (Московская область)</w:t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>Мужчины 19 лет и старше:</w:t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 xml:space="preserve">1 место – Андрей </w:t>
      </w:r>
      <w:proofErr w:type="spellStart"/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>Лоскунин</w:t>
      </w:r>
      <w:proofErr w:type="spellEnd"/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 xml:space="preserve"> (Московская область)</w:t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>2 место – Дамир Курбанов (Москва)</w:t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>3 место –Антон Забелин (Белгородская область)</w:t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lastRenderedPageBreak/>
        <w:t xml:space="preserve">С успешными результатами спортсменов поздравили </w:t>
      </w:r>
      <w:proofErr w:type="spellStart"/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>врио</w:t>
      </w:r>
      <w:proofErr w:type="spellEnd"/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 xml:space="preserve"> начальника ФКУ «Центр физической подготовки и спорта МЧС России» Олег Радченко, главный судья соревнований Олег </w:t>
      </w:r>
      <w:proofErr w:type="spellStart"/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>Деревицкий</w:t>
      </w:r>
      <w:proofErr w:type="spellEnd"/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 xml:space="preserve">, первый заместитель начальника ГУ МЧС России по Московской области Александр Перегуда, первый заместитель председателя Совета МОО ВДПО </w:t>
      </w:r>
      <w:proofErr w:type="spellStart"/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>Раиль</w:t>
      </w:r>
      <w:proofErr w:type="spellEnd"/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>Галеев</w:t>
      </w:r>
      <w:proofErr w:type="spellEnd"/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>.</w:t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</w:rPr>
        <w:br/>
      </w:r>
      <w:r w:rsidR="00FF194E">
        <w:rPr>
          <w:rFonts w:ascii="Roboto" w:hAnsi="Roboto"/>
          <w:color w:val="000000"/>
          <w:sz w:val="23"/>
          <w:szCs w:val="23"/>
          <w:shd w:val="clear" w:color="auto" w:fill="FFFFFF"/>
        </w:rPr>
        <w:t>Отдельно была отмечена работа тренеров команд-победительниц, а также судейской бригады и комендантского взвода, которые на протяжении 4 дней прилагали максимум усилий, чтобы соревнования прошли на высоком уровне.</w:t>
      </w:r>
    </w:p>
    <w:p w14:paraId="0B208DD8" w14:textId="7AEE5FD9" w:rsidR="006477DA" w:rsidRDefault="006477DA">
      <w:pPr>
        <w:rPr>
          <w:rFonts w:ascii="Roboto" w:hAnsi="Roboto"/>
          <w:color w:val="000000"/>
          <w:sz w:val="23"/>
          <w:szCs w:val="23"/>
          <w:shd w:val="clear" w:color="auto" w:fill="FFFFFF"/>
        </w:rPr>
      </w:pPr>
    </w:p>
    <w:p w14:paraId="25DFF382" w14:textId="4A18B9C9" w:rsidR="006477DA" w:rsidRDefault="006477DA">
      <w:bookmarkStart w:id="0" w:name="_GoBack"/>
      <w:bookmarkEnd w:id="0"/>
      <w:r>
        <w:rPr>
          <w:rFonts w:ascii="Roboto" w:hAnsi="Roboto"/>
          <w:color w:val="000000"/>
          <w:sz w:val="23"/>
          <w:szCs w:val="23"/>
          <w:shd w:val="clear" w:color="auto" w:fill="FFFFFF"/>
        </w:rPr>
        <w:pict w14:anchorId="783C4A24">
          <v:shape id="_x0000_i1028" type="#_x0000_t75" style="width:466.5pt;height:308.25pt">
            <v:imagedata r:id="rId6" o:title="3"/>
          </v:shape>
        </w:pict>
      </w:r>
    </w:p>
    <w:sectPr w:rsidR="006477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13E"/>
    <w:rsid w:val="0055013E"/>
    <w:rsid w:val="006477DA"/>
    <w:rsid w:val="00FF1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9E1D7"/>
  <w15:chartTrackingRefBased/>
  <w15:docId w15:val="{36848CD5-3910-4DD6-B134-95006D1C9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571</Words>
  <Characters>3258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Семён Чехович</dc:creator>
  <cp:keywords/>
  <dc:description/>
  <cp:lastModifiedBy>Lucky33</cp:lastModifiedBy>
  <cp:revision>2</cp:revision>
  <dcterms:created xsi:type="dcterms:W3CDTF">2023-07-14T14:40:00Z</dcterms:created>
  <dcterms:modified xsi:type="dcterms:W3CDTF">2023-07-14T14:40:00Z</dcterms:modified>
</cp:coreProperties>
</file>