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F" w:rsidRDefault="0013571F" w:rsidP="0013571F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</w:pPr>
      <w:r w:rsidRPr="0013571F"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  <w:t>Начальник поисково-спасательной станции о человеческих качествах и лучшем дне в жизни</w:t>
      </w:r>
    </w:p>
    <w:p w:rsidR="00D60A07" w:rsidRDefault="00D60A07" w:rsidP="0013571F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</w:pPr>
    </w:p>
    <w:p w:rsidR="00D60A07" w:rsidRPr="0013571F" w:rsidRDefault="00D60A07" w:rsidP="0013571F">
      <w:pPr>
        <w:shd w:val="clear" w:color="auto" w:fill="FFFFFF"/>
        <w:spacing w:after="300" w:line="720" w:lineRule="atLeast"/>
        <w:jc w:val="center"/>
        <w:outlineLvl w:val="0"/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E0E0F"/>
          <w:kern w:val="36"/>
          <w:sz w:val="66"/>
          <w:szCs w:val="6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8 статья ДГОЧСиПБ"/>
          </v:shape>
        </w:pict>
      </w:r>
    </w:p>
    <w:p w:rsidR="0013571F" w:rsidRPr="0013571F" w:rsidRDefault="0013571F" w:rsidP="0013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в 2022 году Дмитрий Веселовский признан «Лучшим начальником поисково-спасательной станции».</w:t>
      </w:r>
    </w:p>
    <w:p w:rsidR="0013571F" w:rsidRPr="0013571F" w:rsidRDefault="0013571F" w:rsidP="0013571F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Поговорили с руководителем самого «молодого» подразделения Московской городской поисково-спасательной службы на водных объектах о спорте, человечности, спасение людей и благодарности за это.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пришёл в Службу в 2004 году на должность заместителя начальника станции «Ленинские горы», а в 2022 стал первым начальником станции «Марьино». У этого формирования сегодня самая протяжённая и большая зона ответственности, но Дмитрий Леонидович привык браться за непростые задачи и успешно с ними справляться. Только за последние десять лет Дмитрий спас двенадцать человек.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Герой говорит, что большинство качеств, которые он ценит, можно найти в тех, кто его окружает, в людях, близких ему по духу — в спасателях.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«В них есть черты, которые я стараюсь развивать в себе. Лучшие их качества — добропорядочность и честность. Считаю, что добропорядочность — это про самоотверженность и любовь к людям, желание всего себя отдавать благому делу. Спасение людей зачастую связано с риском. Профессионал знает об этом и хорошо взвешивает свои действия с учётом этого. Тем не менее идти на риск ради других может только добропорядочный человек. Нужно при этом быть и честным по отношению к себе и к тому, что ты делаешь»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рассуждает спасатель.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Лучшими и самыми запоминающимися Дмитрий считает дни, когда родились его дети. Их у Дмитрия трое, а значит и самых счастливых дней у него не один, а целых три.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Лучший водный вид спорта, по мнению начальника поисково-спасательной станции, плавание.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«Эта дисциплина — основа нашего дела. Более того, это очень красивый вид спорта, люблю не только плавать сам, но и наблюдать за профессионалами. Больше всего нравится брасс»,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спасатель.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 вопрос о лучшем блюде на дежурстве Дмитрий Веселовский отвечает с улыбкой — бутерброд.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«Его всегда успеешь съесть и можно всюду взять с собой, например, на патрулирование»,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герой.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По словам работника поисково-спасательной станции, лучшая благодарность —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 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простое «спасибо».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«Особенно, когда его произносят искренне. Но благодарность, конечно, для нас не самое главное, во время спасения чьей-то жизни о ней не задумываешься. Уже после, когда появляется время «переварить» произошедшее, приходишь к мысли: «Хорошее дело мы с ребятами сделали!». Это очень греет. Это именно то, что должна приносить работа»,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отмечает Дмитрий.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Веселовский считает, что лучше быстро бегать, чем быстро плавать.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«Прежде чем приступить к плаванию, нужно добежать до катера (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смеётся</w:t>
      </w: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). У нас в Службе бег ещё и с естественными утяжелителями — снаряжением и оборудованием, быть быстрым крайне важно»,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спасатель.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Уметь дышать под водой или уметь ходить по воде — работник станции выбирает первое.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«Дышать под водой. К тому же, для это в Московской городской поисково-спасательной службе на водных объектах есть всё, включая необходимые знания и навыки спасателей»,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Дмитрий.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Как замечает Дмитрий Веселовский, самое лучшее в их деятельности — удовлетворение от того, что ты занимаешься делом, приносящим пользу, которая видна каждому.</w:t>
      </w:r>
    </w:p>
    <w:p w:rsidR="0013571F" w:rsidRPr="0013571F" w:rsidRDefault="0013571F" w:rsidP="0013571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«Один опытный коллега часто говорил мне: «Лучшее спасательное средство — это я!». Эти слова я даже напечатал на бумаге и повесил в «дежурке», когда </w:t>
      </w: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трудился на поисково-спасательной станции «Текстильщики». Речь, конечно же, о мастерстве, и заключается оно в том, чтобы правильно подобрать необходимые средства учитывая ситуацию»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подчёркивает спасатель на воде.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Дмитрий добавляет, что многое зависит и от вида выполняемых работ. Лучшее снаряжение для организации водолазных спусков — это воздушно-дыхательный аппарат. Лучшая техника для спасения людей на воде — катер.</w:t>
      </w:r>
    </w:p>
    <w:p w:rsidR="0013571F" w:rsidRPr="0013571F" w:rsidRDefault="0013571F" w:rsidP="0013571F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«Мой любимчик — «Вельбот-69», он удобный, функциональный, быстрый и манёвренный. А лучшим средством спасения является спасательный круг! Это первое, что подают тонущим. «Конкурентов» по количеству спасений у него нет (</w:t>
      </w:r>
      <w:r w:rsidRPr="0013571F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смеётся</w:t>
      </w:r>
      <w:r w:rsidRPr="0013571F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)», </w:t>
      </w: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— говорит работник поисково-спасательной станции.</w:t>
      </w:r>
    </w:p>
    <w:p w:rsidR="0013571F" w:rsidRPr="0013571F" w:rsidRDefault="0013571F" w:rsidP="0013571F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13571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словам спасателя, лучшим пожеланием для себя и коллег он считает — поменьше происшествий.</w:t>
      </w:r>
    </w:p>
    <w:p w:rsidR="001E51DA" w:rsidRDefault="001E51DA"/>
    <w:sectPr w:rsidR="001E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2"/>
    <w:rsid w:val="0013571F"/>
    <w:rsid w:val="001E51DA"/>
    <w:rsid w:val="00761902"/>
    <w:rsid w:val="00D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C96"/>
  <w15:chartTrackingRefBased/>
  <w15:docId w15:val="{DEDB0510-650D-4023-886F-02F2560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71F"/>
    <w:rPr>
      <w:b/>
      <w:bCs/>
    </w:rPr>
  </w:style>
  <w:style w:type="character" w:styleId="a5">
    <w:name w:val="Emphasis"/>
    <w:basedOn w:val="a0"/>
    <w:uiPriority w:val="20"/>
    <w:qFormat/>
    <w:rsid w:val="0013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2023-02-07T09:13:00Z</dcterms:created>
  <dcterms:modified xsi:type="dcterms:W3CDTF">2023-02-07T09:13:00Z</dcterms:modified>
</cp:coreProperties>
</file>