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30" w:rsidRDefault="00B0377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московском метро появится поезд безопасности</w:t>
      </w:r>
    </w:p>
    <w:p w:rsidR="00B12C30" w:rsidRDefault="00B12C3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2004C" w:rsidRDefault="00B12C30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1"/>
          </v:shape>
        </w:pic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сентябре </w:t>
      </w:r>
      <w:proofErr w:type="spellStart"/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брендированный</w:t>
      </w:r>
      <w:proofErr w:type="spellEnd"/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состав МЧС России встанет на рельсы столичного метрополитена.</w: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«Для каждого из восьми вагонов разработана своя тематика – сезонные и бытовые риски, с которыми каждый может столкнуться в жизни. Таким образом мы хотим привлечь внимание к культуре безопасности и напомнить об элементарных правилах поведения в нештатных ситуациях. Все это для того, чтобы человек смог предупреждать возможные риски, а при опасности не растерялся и выбрал верный алгоритм действий», – рассказал глава МЧС России Александр Куренков.</w: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Проект реализуется МЧС России и Национальным центром помощи пропавшим и пострадавшим детям совместно с Департаментом транспорта и развития дорожно-транспортной инфраструктуры города Москвы.</w: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«Запуск тематического поезда в московском метрополитене - это один из элементов наступательной политики МЧС России в популяризации культуры безопасности», - отметил Министр.</w: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дизайнерском решении будет сделан акцент на разные возрастные категории. Для детей – разработаны яркие интересные картинки, для взрослых – мудрые советы спасателей, как предостеречь себя и своих близких от различных опасностей.</w: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коротких сюжетах в формате комиксов будут показаны различные жизненные ситуации и разъяснены основные правила поведения. По QR-кодам можно будет посмотреть тематические видеоролики. В них наглядно и в доступной форме каждый увидит, как следует поступать в той или иной ситуации. Время в пути наполнится не просто интересным содержанием, но жизненно важными знаниями.</w:t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</w:rPr>
        <w:br/>
      </w:r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Председатель Попечительского совета Национального центра помощи пропавшим и пострадавшим детям Елена </w:t>
      </w:r>
      <w:proofErr w:type="spellStart"/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Мильская</w:t>
      </w:r>
      <w:proofErr w:type="spellEnd"/>
      <w:r w:rsidR="00B0377B">
        <w:rPr>
          <w:rFonts w:ascii="Arial" w:hAnsi="Arial" w:cs="Arial"/>
          <w:color w:val="000000"/>
          <w:sz w:val="23"/>
          <w:szCs w:val="23"/>
          <w:shd w:val="clear" w:color="auto" w:fill="FFFFFF"/>
        </w:rPr>
        <w:t>: «Проект, разработанный совместно с МЧС России, направлен на привлечение внимания граждан к вопросам личной безопасности в быту, на природе и в сети интернет. Яркое оформление вагонов привлечёт внимание каждого пассажира метрополитена и не оставит равнодушным ни взрослого ни ребёнка. Каждый задумается о вопросах личной безопасности. Уверена, что поездка в таком поезде станет дополнительным стимулом «освежить» собственные знания о безопасных навыках и обучить этим навыкам своих детей».</w:t>
      </w:r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5F"/>
    <w:rsid w:val="00900E5F"/>
    <w:rsid w:val="00B0377B"/>
    <w:rsid w:val="00B12C30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77F7"/>
  <w15:chartTrackingRefBased/>
  <w15:docId w15:val="{E79A711B-76C7-412D-88A8-7E5EA03F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2023-08-26T08:08:00Z</dcterms:created>
  <dcterms:modified xsi:type="dcterms:W3CDTF">2023-08-26T08:08:00Z</dcterms:modified>
</cp:coreProperties>
</file>