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13" w:rsidRDefault="00460913" w:rsidP="004609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  <w:spacing w:val="3"/>
          <w:bdr w:val="none" w:sz="0" w:space="0" w:color="auto" w:frame="1"/>
        </w:rPr>
        <w:t>  Безопасность москвичей и гостей столицы на водных объектах находится на особом контроле инспекторов Центра ГИМС МЧС России. Ежедневно инспекторы проводят профилактические рейды по акватории Москвы-реки, в ходе которых выявляют нарушителей и следят за соблюдением правил эксплуатации маломерных судов, а также напоминают отдыхающим правила поведения на водоемах.</w:t>
      </w:r>
    </w:p>
    <w:p w:rsidR="00460913" w:rsidRDefault="00460913" w:rsidP="0046091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    Выходя на водные объекты судовладельцы должны иметь при себе действующее удостоверение на право управления данным судном, судовой билет, документ на право пользования судном. Также инспектора предупреждают о необходимости соблюдения скоростного режима во внутренних водах и напоминают об опасности выхода на судовой ход.</w:t>
      </w:r>
    </w:p>
    <w:p w:rsidR="00E4354B" w:rsidRDefault="00E4354B" w:rsidP="0046091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</w:p>
    <w:p w:rsidR="00E4354B" w:rsidRDefault="00E4354B" w:rsidP="0046091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"/>
          </v:shape>
        </w:pict>
      </w:r>
    </w:p>
    <w:p w:rsidR="00460913" w:rsidRDefault="00460913" w:rsidP="0046091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    Все пассажиры маломерного судна должны находиться в спасательных жилетах, а каждого ребенка должен сопровождать взрослый.</w:t>
      </w:r>
    </w:p>
    <w:p w:rsidR="00460913" w:rsidRDefault="00460913" w:rsidP="0046091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   В летний период инспекторы Центра ГИМС МЧС России также следят за безопасность отдыхающих на водоемах. Особое внимание в ходе профилактических мероприятий уделяется детской безопасности, которые не должны находиться у воды без сопровождения взрослых.</w:t>
      </w:r>
    </w:p>
    <w:p w:rsidR="00460913" w:rsidRDefault="00460913" w:rsidP="0046091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  «Отдыхающим следует помнить о своей безопасности и купаться только на оборудованных пляжах. Все они оснащены спасательными постами, медицинскими пунктами и специально отведенными местами для купания детей. Купание в неизвестных местах крайне опасно, так как на дне могут находиться посторонние предметы, которыми можно пораниться.</w:t>
      </w:r>
    </w:p>
    <w:p w:rsidR="00460913" w:rsidRDefault="00460913" w:rsidP="0046091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 xml:space="preserve">     Помните – с водой шутки плохи. Поэтому не следует подавать ложных сигналов бедствий и не допускать шалостей на воде, связанных с нырянием и захватом купающихся», - рассказал Государственный инспектор Центра ГИМС МЧС России по г. Москве Александр </w:t>
      </w:r>
      <w:proofErr w:type="spellStart"/>
      <w:r>
        <w:rPr>
          <w:rFonts w:ascii="Arial" w:hAnsi="Arial" w:cs="Arial"/>
          <w:color w:val="3B4256"/>
        </w:rPr>
        <w:t>Кажуров</w:t>
      </w:r>
      <w:proofErr w:type="spellEnd"/>
      <w:r>
        <w:rPr>
          <w:rFonts w:ascii="Arial" w:hAnsi="Arial" w:cs="Arial"/>
          <w:color w:val="3B4256"/>
        </w:rPr>
        <w:t>.</w:t>
      </w:r>
    </w:p>
    <w:p w:rsidR="00460913" w:rsidRDefault="00460913" w:rsidP="0046091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    Главное управления МЧС России по г. Москве напоминает: в случае чрезвычайной ситуации звоните по телефону «101»</w:t>
      </w:r>
    </w:p>
    <w:p w:rsidR="00A2004C" w:rsidRDefault="00E4354B"/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45"/>
    <w:rsid w:val="00460913"/>
    <w:rsid w:val="00505C45"/>
    <w:rsid w:val="00BC6E88"/>
    <w:rsid w:val="00E4354B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2B7D"/>
  <w15:chartTrackingRefBased/>
  <w15:docId w15:val="{ADBB310D-7EC9-4BE0-9B7D-A22E18E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2023-08-23T04:39:00Z</dcterms:created>
  <dcterms:modified xsi:type="dcterms:W3CDTF">2023-08-23T04:39:00Z</dcterms:modified>
</cp:coreProperties>
</file>