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6C" w:rsidRDefault="00F94A6C" w:rsidP="00F94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Юго-Западном округе назвали победителя конкурса</w:t>
      </w:r>
    </w:p>
    <w:p w:rsidR="00B73266" w:rsidRDefault="00B73266" w:rsidP="00F94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266" w:rsidRDefault="00B73266" w:rsidP="00F94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266" w:rsidRDefault="00B73266" w:rsidP="00F94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1.В Юго-Западном округе назвали победителя конкурса"/>
          </v:shape>
        </w:pict>
      </w:r>
    </w:p>
    <w:p w:rsidR="00F94A6C" w:rsidRDefault="00F94A6C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с 24 августа 2022 года в Юго-Западном административном округе проходил ежегодный смотр-конкурс на лучший учебно-консультационный пункт Юго-Западного округа.</w:t>
      </w:r>
    </w:p>
    <w:p w:rsidR="00F94A6C" w:rsidRDefault="00F94A6C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прежде чем узнать предварительные результаты конкурса, давайте вспомним, что такое учебно-консультационные пункты и какие задачи они выполняют?</w:t>
      </w:r>
    </w:p>
    <w:p w:rsidR="00B73266" w:rsidRDefault="00B73266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66" w:rsidRDefault="00B73266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6.5pt;height:350.25pt">
            <v:imagedata r:id="rId5" o:title="2.В Юго-Западном округе назвали победителя конкурса"/>
          </v:shape>
        </w:pict>
      </w:r>
    </w:p>
    <w:p w:rsidR="00B73266" w:rsidRDefault="00B73266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66" w:rsidRDefault="00B73266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A6C" w:rsidRDefault="00F94A6C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Учебно-консультационные пункты по ГО и ЧС (УКП) предназначены для обучения населения, незанятого в производстве и сфере обслуживания.</w:t>
      </w:r>
    </w:p>
    <w:p w:rsidR="00F94A6C" w:rsidRDefault="00F94A6C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создания учебно-консультационных пунктов - обеспечение условий для обучения и подготовки неработающего населения   к защите от чрезвычайных ситуаций и профилактике пожарной безопасности по месту жительства.</w:t>
      </w:r>
    </w:p>
    <w:p w:rsidR="00F94A6C" w:rsidRDefault="00F94A6C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работа учебно-консультационных пунктов заключается, прежде всего, в организации обучения неработающего населения, выработке практических навыков и действий в условиях чрезвычайных ситуаций. Также работа таких УКП способствует повышению уровня морально-психологического состояния людей в условиях угрозы и возникновения чрезвычайных ситуаций. Также важной составляющей деятельности УКП становится пропаганда мероприятий, связанных с пожарной безопасностью в современных условиях.</w:t>
      </w:r>
    </w:p>
    <w:p w:rsidR="00F94A6C" w:rsidRDefault="00F94A6C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«Каждый учебно-консультационный пункт готовится к конкурсу заранее, совершенствует и анализирует свою деятельность, обновляет учебную литературу и дополняет оснащение учебного пункта. Делается это </w:t>
      </w:r>
      <w:r>
        <w:rPr>
          <w:rFonts w:ascii="Times New Roman" w:hAnsi="Times New Roman" w:cs="Times New Roman"/>
          <w:sz w:val="28"/>
          <w:szCs w:val="28"/>
        </w:rPr>
        <w:lastRenderedPageBreak/>
        <w:t>для того, чтобы как можно больше людей получило нужную информацию. Поэтому в пунктах постоянно обновляются стенды, учебные пособия и материалы, медицинский инвентарь, а также средства индивидуальной и коллективной защиты», - прокомментировал Денис Ильинов, начальник Управления по ЮЗАО Департамента ГОЧСиПБ.</w:t>
      </w:r>
    </w:p>
    <w:p w:rsidR="00F94A6C" w:rsidRDefault="00F94A6C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Юго-Западном округе 12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УКП, а конкурсная комиссия, в которую входили сотрудники Управления по ЮЗАО Департамента ГОЧСиПБ, контролировала и проверяла их, выставляя баллы. Они и стали решающими в определении победителя.</w:t>
      </w:r>
    </w:p>
    <w:p w:rsidR="00F94A6C" w:rsidRDefault="00F94A6C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 предварительным результатам проведения смотра-конкурса на лучший учебно-консультационный пункт по всем оценочным показателям, включающим в себя наличие и актуальность материалов, наглядных пособий, стендов, медицинского имущества, а также средств пожаротушения и индивидуальной защиты получил район Черёмушки, на втором месте оказался УКП района Теплый Стан, на третьем – УКП Ломоносовского района.</w:t>
      </w:r>
    </w:p>
    <w:p w:rsidR="00F94A6C" w:rsidRDefault="00F94A6C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«Одна из наших главных задач –  подготовка и обучение населения к возможным чрезвычайным ситуациям, поэтому наша деятельность так важна. В УКП можно получить знания о средствах индивидуальной защиты, не только узнать о них, но </w:t>
      </w:r>
      <w:r w:rsidR="00E10EA5">
        <w:rPr>
          <w:rFonts w:ascii="Times New Roman" w:hAnsi="Times New Roman" w:cs="Times New Roman"/>
          <w:sz w:val="28"/>
          <w:szCs w:val="28"/>
        </w:rPr>
        <w:t>понять</w:t>
      </w:r>
      <w:r>
        <w:rPr>
          <w:rFonts w:ascii="Times New Roman" w:hAnsi="Times New Roman" w:cs="Times New Roman"/>
          <w:sz w:val="28"/>
          <w:szCs w:val="28"/>
        </w:rPr>
        <w:t xml:space="preserve"> как ими пользоваться, то есть примерить. Здесь мы учим, как действовать при сигнале «Внимание всем!», рассказываем об особенностях и эффективности каждого вида огнетушителя, о безопасности при землетрясениях, при ураганах и смерчах, как себя вести в зоне затопления, учим оказанию первой помощи и многому другому, мы отвечаем на вопросы каждого жителя», - сказала заместитель директора Жилищника района Черемушки Олеся Пустовалова.</w:t>
      </w:r>
    </w:p>
    <w:p w:rsidR="00F94A6C" w:rsidRDefault="00F94A6C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смотра-конкурса победителю вручат диплом, подписанный префектом Юго-Западного округа, а призерам – благодарственные письма.</w:t>
      </w:r>
    </w:p>
    <w:p w:rsidR="00B73266" w:rsidRDefault="00B73266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266" w:rsidRDefault="00B73266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6.5pt;height:350.25pt">
            <v:imagedata r:id="rId6" o:title="3.В Юго-Западном округе назвали победителя конкурса"/>
          </v:shape>
        </w:pict>
      </w:r>
      <w:bookmarkStart w:id="0" w:name="_GoBack"/>
      <w:bookmarkEnd w:id="0"/>
    </w:p>
    <w:p w:rsidR="0076757B" w:rsidRDefault="0076757B"/>
    <w:sectPr w:rsidR="0076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96"/>
    <w:rsid w:val="0076757B"/>
    <w:rsid w:val="00B11496"/>
    <w:rsid w:val="00B73266"/>
    <w:rsid w:val="00E10EA5"/>
    <w:rsid w:val="00F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73F8"/>
  <w15:chartTrackingRefBased/>
  <w15:docId w15:val="{80034DFF-6BF5-4DB9-A892-819F0C18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2022-09-29T10:04:00Z</dcterms:created>
  <dcterms:modified xsi:type="dcterms:W3CDTF">2022-09-29T10:04:00Z</dcterms:modified>
</cp:coreProperties>
</file>