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1E" w:rsidRDefault="00E51112" w:rsidP="00ED051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12">
        <w:rPr>
          <w:rFonts w:ascii="Times New Roman" w:hAnsi="Times New Roman" w:cs="Times New Roman"/>
          <w:sz w:val="24"/>
          <w:szCs w:val="24"/>
        </w:rPr>
        <w:t xml:space="preserve">«Печь </w:t>
      </w:r>
      <w:r w:rsidR="00ED051E">
        <w:rPr>
          <w:rFonts w:ascii="Times New Roman" w:hAnsi="Times New Roman" w:cs="Times New Roman"/>
          <w:sz w:val="24"/>
          <w:szCs w:val="24"/>
        </w:rPr>
        <w:t>–</w:t>
      </w:r>
      <w:r w:rsidRPr="00E51112">
        <w:rPr>
          <w:rFonts w:ascii="Times New Roman" w:hAnsi="Times New Roman" w:cs="Times New Roman"/>
          <w:sz w:val="24"/>
          <w:szCs w:val="24"/>
        </w:rPr>
        <w:t xml:space="preserve"> </w:t>
      </w:r>
      <w:r w:rsidR="00ED051E">
        <w:rPr>
          <w:rFonts w:ascii="Times New Roman" w:hAnsi="Times New Roman" w:cs="Times New Roman"/>
          <w:sz w:val="24"/>
          <w:szCs w:val="24"/>
        </w:rPr>
        <w:t xml:space="preserve">не только источник </w:t>
      </w:r>
      <w:r w:rsidRPr="00E51112">
        <w:rPr>
          <w:rFonts w:ascii="Times New Roman" w:hAnsi="Times New Roman" w:cs="Times New Roman"/>
          <w:sz w:val="24"/>
          <w:szCs w:val="24"/>
        </w:rPr>
        <w:t>тепла</w:t>
      </w:r>
      <w:r w:rsidR="00ED051E">
        <w:rPr>
          <w:rFonts w:ascii="Times New Roman" w:hAnsi="Times New Roman" w:cs="Times New Roman"/>
          <w:sz w:val="24"/>
          <w:szCs w:val="24"/>
        </w:rPr>
        <w:t>, но</w:t>
      </w:r>
      <w:r w:rsidRPr="00E51112">
        <w:rPr>
          <w:rFonts w:ascii="Times New Roman" w:hAnsi="Times New Roman" w:cs="Times New Roman"/>
          <w:sz w:val="24"/>
          <w:szCs w:val="24"/>
        </w:rPr>
        <w:t xml:space="preserve"> и </w:t>
      </w:r>
      <w:r w:rsidR="00ED051E">
        <w:rPr>
          <w:rFonts w:ascii="Times New Roman" w:hAnsi="Times New Roman" w:cs="Times New Roman"/>
          <w:sz w:val="24"/>
          <w:szCs w:val="24"/>
        </w:rPr>
        <w:t xml:space="preserve">источник </w:t>
      </w:r>
      <w:r w:rsidRPr="00E51112">
        <w:rPr>
          <w:rFonts w:ascii="Times New Roman" w:hAnsi="Times New Roman" w:cs="Times New Roman"/>
          <w:sz w:val="24"/>
          <w:szCs w:val="24"/>
        </w:rPr>
        <w:t>пожарной опасности» - догма известна</w:t>
      </w:r>
      <w:r w:rsidR="00ED051E">
        <w:rPr>
          <w:rFonts w:ascii="Times New Roman" w:hAnsi="Times New Roman" w:cs="Times New Roman"/>
          <w:sz w:val="24"/>
          <w:szCs w:val="24"/>
        </w:rPr>
        <w:t>я</w:t>
      </w:r>
      <w:r w:rsidRPr="00E51112">
        <w:rPr>
          <w:rFonts w:ascii="Times New Roman" w:hAnsi="Times New Roman" w:cs="Times New Roman"/>
          <w:sz w:val="24"/>
          <w:szCs w:val="24"/>
        </w:rPr>
        <w:t xml:space="preserve"> всем. Именно поэтому сотрудники </w:t>
      </w:r>
      <w:r w:rsidR="00ED051E">
        <w:rPr>
          <w:rFonts w:ascii="Times New Roman" w:hAnsi="Times New Roman" w:cs="Times New Roman"/>
          <w:sz w:val="24"/>
          <w:szCs w:val="24"/>
        </w:rPr>
        <w:t xml:space="preserve">Управления по ЮЗАО ГУ </w:t>
      </w:r>
      <w:r w:rsidRPr="00E51112">
        <w:rPr>
          <w:rFonts w:ascii="Times New Roman" w:hAnsi="Times New Roman" w:cs="Times New Roman"/>
          <w:sz w:val="24"/>
          <w:szCs w:val="24"/>
        </w:rPr>
        <w:t xml:space="preserve">МЧС России по </w:t>
      </w:r>
      <w:r w:rsidR="00ED051E">
        <w:rPr>
          <w:rFonts w:ascii="Times New Roman" w:hAnsi="Times New Roman" w:cs="Times New Roman"/>
          <w:sz w:val="24"/>
          <w:szCs w:val="24"/>
        </w:rPr>
        <w:t>городу Москве</w:t>
      </w:r>
      <w:r w:rsidRPr="00E51112">
        <w:rPr>
          <w:rFonts w:ascii="Times New Roman" w:hAnsi="Times New Roman" w:cs="Times New Roman"/>
          <w:sz w:val="24"/>
          <w:szCs w:val="24"/>
        </w:rPr>
        <w:t xml:space="preserve"> призывают быть </w:t>
      </w:r>
      <w:r w:rsidR="00ED051E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E51112">
        <w:rPr>
          <w:rFonts w:ascii="Times New Roman" w:hAnsi="Times New Roman" w:cs="Times New Roman"/>
          <w:sz w:val="24"/>
          <w:szCs w:val="24"/>
        </w:rPr>
        <w:t>внимательными</w:t>
      </w:r>
      <w:r w:rsidR="00ED051E">
        <w:rPr>
          <w:rFonts w:ascii="Times New Roman" w:hAnsi="Times New Roman" w:cs="Times New Roman"/>
          <w:sz w:val="24"/>
          <w:szCs w:val="24"/>
        </w:rPr>
        <w:t xml:space="preserve"> при эксплуатации печного оборудования.</w:t>
      </w:r>
    </w:p>
    <w:p w:rsidR="00E51112" w:rsidRPr="00E51112" w:rsidRDefault="00ED051E" w:rsidP="00B904F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профилактический рейдов, </w:t>
      </w:r>
      <w:r w:rsidRPr="00E51112">
        <w:rPr>
          <w:rFonts w:ascii="Times New Roman" w:hAnsi="Times New Roman" w:cs="Times New Roman"/>
          <w:sz w:val="24"/>
          <w:szCs w:val="24"/>
        </w:rPr>
        <w:t>в рамках операции «отопление»</w:t>
      </w:r>
      <w:r>
        <w:rPr>
          <w:rFonts w:ascii="Times New Roman" w:hAnsi="Times New Roman" w:cs="Times New Roman"/>
          <w:sz w:val="24"/>
          <w:szCs w:val="24"/>
        </w:rPr>
        <w:t xml:space="preserve">, беседуя с жителями частного сектора, инспектора напоминают элементарные правила безопасности при </w:t>
      </w:r>
      <w:r w:rsidR="00E51112" w:rsidRPr="00E51112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51112" w:rsidRPr="00E51112">
        <w:rPr>
          <w:rFonts w:ascii="Times New Roman" w:hAnsi="Times New Roman" w:cs="Times New Roman"/>
          <w:sz w:val="24"/>
          <w:szCs w:val="24"/>
        </w:rPr>
        <w:t xml:space="preserve"> печей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1112" w:rsidRPr="00E51112">
        <w:rPr>
          <w:rFonts w:ascii="Times New Roman" w:hAnsi="Times New Roman" w:cs="Times New Roman"/>
          <w:sz w:val="24"/>
          <w:szCs w:val="24"/>
        </w:rPr>
        <w:t xml:space="preserve"> и </w:t>
      </w:r>
      <w:r w:rsidR="001C69CC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E51112" w:rsidRPr="00E51112">
        <w:rPr>
          <w:rFonts w:ascii="Times New Roman" w:hAnsi="Times New Roman" w:cs="Times New Roman"/>
          <w:sz w:val="24"/>
          <w:szCs w:val="24"/>
        </w:rPr>
        <w:t xml:space="preserve">не </w:t>
      </w:r>
      <w:r w:rsidR="001C69CC">
        <w:rPr>
          <w:rFonts w:ascii="Times New Roman" w:hAnsi="Times New Roman" w:cs="Times New Roman"/>
          <w:sz w:val="24"/>
          <w:szCs w:val="24"/>
        </w:rPr>
        <w:t xml:space="preserve">следует ни в коем случае </w:t>
      </w:r>
      <w:r w:rsidR="00E51112" w:rsidRPr="00E51112">
        <w:rPr>
          <w:rFonts w:ascii="Times New Roman" w:hAnsi="Times New Roman" w:cs="Times New Roman"/>
          <w:sz w:val="24"/>
          <w:szCs w:val="24"/>
        </w:rPr>
        <w:t>оставлять детей без присм</w:t>
      </w:r>
      <w:r w:rsidR="00B904FF">
        <w:rPr>
          <w:rFonts w:ascii="Times New Roman" w:hAnsi="Times New Roman" w:cs="Times New Roman"/>
          <w:sz w:val="24"/>
          <w:szCs w:val="24"/>
        </w:rPr>
        <w:t>отра рядом с печным отоплением.</w:t>
      </w:r>
    </w:p>
    <w:p w:rsidR="005D296C" w:rsidRDefault="00E51112" w:rsidP="00ED051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12">
        <w:rPr>
          <w:rFonts w:ascii="Times New Roman" w:hAnsi="Times New Roman" w:cs="Times New Roman"/>
          <w:sz w:val="24"/>
          <w:szCs w:val="24"/>
        </w:rPr>
        <w:t xml:space="preserve">Так же населению </w:t>
      </w:r>
      <w:r w:rsidR="00B904FF">
        <w:rPr>
          <w:rFonts w:ascii="Times New Roman" w:hAnsi="Times New Roman" w:cs="Times New Roman"/>
          <w:sz w:val="24"/>
          <w:szCs w:val="24"/>
        </w:rPr>
        <w:t xml:space="preserve">вручают памятки были вручены </w:t>
      </w:r>
      <w:r w:rsidRPr="00E51112">
        <w:rPr>
          <w:rFonts w:ascii="Times New Roman" w:hAnsi="Times New Roman" w:cs="Times New Roman"/>
          <w:sz w:val="24"/>
          <w:szCs w:val="24"/>
        </w:rPr>
        <w:t>амятки по пожарной безопасности. При наступлении осеннего отопительного сезона очень важно проверить, как хозяева содержат печи и исправна ли электропроводка.</w:t>
      </w:r>
    </w:p>
    <w:p w:rsidR="000D07F8" w:rsidRDefault="000D07F8" w:rsidP="00ED051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7F8" w:rsidRPr="00E51112" w:rsidRDefault="000D07F8" w:rsidP="00ED051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8.75pt">
            <v:imagedata r:id="rId4" o:title="Листовка печь отопление"/>
          </v:shape>
        </w:pict>
      </w:r>
    </w:p>
    <w:sectPr w:rsidR="000D07F8" w:rsidRPr="00E5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03"/>
    <w:rsid w:val="000D07F8"/>
    <w:rsid w:val="00190E03"/>
    <w:rsid w:val="001C2EFC"/>
    <w:rsid w:val="001C69CC"/>
    <w:rsid w:val="008349A6"/>
    <w:rsid w:val="00AA22B0"/>
    <w:rsid w:val="00B904FF"/>
    <w:rsid w:val="00E51112"/>
    <w:rsid w:val="00E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3E36"/>
  <w15:chartTrackingRefBased/>
  <w15:docId w15:val="{CFF1ED73-D278-47A5-84A1-586C6248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Трунчева</dc:creator>
  <cp:keywords/>
  <dc:description/>
  <cp:lastModifiedBy>Lucky33</cp:lastModifiedBy>
  <cp:revision>2</cp:revision>
  <dcterms:created xsi:type="dcterms:W3CDTF">2022-09-19T11:10:00Z</dcterms:created>
  <dcterms:modified xsi:type="dcterms:W3CDTF">2022-09-19T11:10:00Z</dcterms:modified>
</cp:coreProperties>
</file>