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1"/>
          </v:shape>
        </w:pic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</w:p>
    <w:p w:rsidR="00A16736" w:rsidRDefault="00FB35D0">
      <w:pPr>
        <w:rPr>
          <w:rFonts w:ascii="Times New Roman" w:hAnsi="Times New Roman" w:cs="Times New Roman"/>
          <w:sz w:val="24"/>
          <w:szCs w:val="24"/>
        </w:rPr>
      </w:pPr>
      <w:r w:rsidRPr="00FB35D0">
        <w:rPr>
          <w:rFonts w:ascii="Times New Roman" w:hAnsi="Times New Roman" w:cs="Times New Roman"/>
          <w:sz w:val="24"/>
          <w:szCs w:val="24"/>
        </w:rPr>
        <w:t xml:space="preserve">Занятие с педагогическим составом и персоналом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r w:rsidRPr="00FB35D0">
        <w:rPr>
          <w:rFonts w:ascii="Times New Roman" w:hAnsi="Times New Roman" w:cs="Times New Roman"/>
          <w:sz w:val="24"/>
          <w:szCs w:val="24"/>
        </w:rPr>
        <w:t>города Москвы «Центр комплексной реабилитации инвалидов «Бутово»</w:t>
      </w:r>
      <w:r>
        <w:rPr>
          <w:rFonts w:ascii="Times New Roman" w:hAnsi="Times New Roman" w:cs="Times New Roman"/>
          <w:sz w:val="24"/>
          <w:szCs w:val="24"/>
        </w:rPr>
        <w:t xml:space="preserve"> провели сотрудники Управления по ЮЗАО Главного управления МЧС России по г. Москве Сергей Парамонов и Ольга Самсонова. Капитан Парамонов – заместитель начальника 123 пожарно-спасательной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части, в районе выезда которой находится медицинское учреждение, рассказал об основах пожарной безопасности и правилах эвакуации.</w: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7.25pt;height:623.25pt">
            <v:imagedata r:id="rId5" o:title="2"/>
          </v:shape>
        </w:pic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</w:p>
    <w:p w:rsidR="00A16736" w:rsidRDefault="00FB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Сержант Самсонова</w:t>
      </w:r>
      <w:r w:rsidR="00BF610D">
        <w:rPr>
          <w:rFonts w:ascii="Times New Roman" w:hAnsi="Times New Roman" w:cs="Times New Roman"/>
          <w:sz w:val="24"/>
          <w:szCs w:val="24"/>
        </w:rPr>
        <w:t>, старший мастер связи ЦППС, а также инструктор по первой помощи,</w:t>
      </w:r>
      <w:r>
        <w:rPr>
          <w:rFonts w:ascii="Times New Roman" w:hAnsi="Times New Roman" w:cs="Times New Roman"/>
          <w:sz w:val="24"/>
          <w:szCs w:val="24"/>
        </w:rPr>
        <w:t xml:space="preserve"> провела практическое занятие по проведению сердечно-легочной реанимации.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Данные мероприятия имеют большой отклик у населения, ведь даже известные с детства правила необходимо повторять.</w: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67.25pt;height:623.25pt">
            <v:imagedata r:id="rId6" o:title="3"/>
          </v:shape>
        </w:pic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</w:p>
    <w:p w:rsidR="00A2004C" w:rsidRDefault="00FB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Персонал центра с удовольствием участвовал в занятии, интересуясь спецификой работы пожарно-спасательной службы, задавал вопросы по оказанию помощи и практической отработкой навыков. В конце занятия сотрудники реабилитационного центра поблагодарили гостей и пригласили их провести новые открытые уроки, но уже с пациентами и постояльцами центра.</w:t>
      </w: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</w:p>
    <w:p w:rsidR="00A16736" w:rsidRDefault="00A16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7.25pt;height:623.25pt">
            <v:imagedata r:id="rId7" o:title="4"/>
          </v:shape>
        </w:pict>
      </w:r>
    </w:p>
    <w:p w:rsidR="00FB35D0" w:rsidRDefault="00FB35D0">
      <w:pPr>
        <w:rPr>
          <w:rFonts w:ascii="Times New Roman" w:hAnsi="Times New Roman" w:cs="Times New Roman"/>
          <w:sz w:val="24"/>
          <w:szCs w:val="24"/>
        </w:rPr>
      </w:pPr>
    </w:p>
    <w:p w:rsidR="00FB35D0" w:rsidRPr="00FB35D0" w:rsidRDefault="00FB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МЧСЮЗАО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перваяпомощь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занятие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пожарнаябезопасность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sectPr w:rsidR="00FB35D0" w:rsidRPr="00FB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B2"/>
    <w:rsid w:val="00A16736"/>
    <w:rsid w:val="00A227B2"/>
    <w:rsid w:val="00BC6E88"/>
    <w:rsid w:val="00BF610D"/>
    <w:rsid w:val="00FB35D0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251"/>
  <w15:chartTrackingRefBased/>
  <w15:docId w15:val="{3063276E-B1DA-4474-B5C8-3E36B4F6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2022-11-28T12:17:00Z</dcterms:created>
  <dcterms:modified xsi:type="dcterms:W3CDTF">2022-11-28T12:17:00Z</dcterms:modified>
</cp:coreProperties>
</file>