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22" w:rsidRDefault="006E4822" w:rsidP="006E4822">
      <w:r>
        <w:t>Пожар в здании ФГБУ «Институт физической химии и электрохимии им. А.Н. Фрумкина» РАН</w:t>
      </w:r>
    </w:p>
    <w:p w:rsidR="006E4822" w:rsidRDefault="006E4822" w:rsidP="006E4822"/>
    <w:p w:rsidR="006E4822" w:rsidRDefault="006E4822" w:rsidP="006E48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WhatsApp Image 2022-03-22 at 13.28.37"/>
          </v:shape>
        </w:pict>
      </w:r>
    </w:p>
    <w:p w:rsidR="006E4822" w:rsidRDefault="006E4822" w:rsidP="006E4822"/>
    <w:p w:rsidR="006E4822" w:rsidRDefault="006E4822" w:rsidP="006E4822">
      <w:r>
        <w:t xml:space="preserve">22 марта 2022 года, в 12 часов 35 минут, дежурный караул 56 ПСЧ, под руководством начальника караула Евгения </w:t>
      </w:r>
      <w:proofErr w:type="spellStart"/>
      <w:r>
        <w:t>Котарева</w:t>
      </w:r>
      <w:proofErr w:type="spellEnd"/>
      <w:r>
        <w:t xml:space="preserve">, выезжал по адресу: улица Обручева, дом 40, строение 1, где на 3 этаже </w:t>
      </w:r>
      <w:r>
        <w:lastRenderedPageBreak/>
        <w:t>пятиэтажного административного панельного здания, в одном из кабинетов, происходило загорание мебели и лабораторного оборудования на площади 5 квадратных метров.</w:t>
      </w:r>
    </w:p>
    <w:p w:rsidR="006E4822" w:rsidRDefault="006E4822" w:rsidP="006E4822"/>
    <w:p w:rsidR="006E4822" w:rsidRDefault="006E4822" w:rsidP="006E4822">
      <w:r>
        <w:pict>
          <v:shape id="_x0000_i1026" type="#_x0000_t75" style="width:467.25pt;height:623.25pt">
            <v:imagedata r:id="rId5" o:title="WhatsApp Image 2022-03-22 at 13.29.52"/>
          </v:shape>
        </w:pict>
      </w:r>
    </w:p>
    <w:p w:rsidR="006E4822" w:rsidRDefault="006E4822" w:rsidP="006E4822"/>
    <w:p w:rsidR="006E4822" w:rsidRDefault="006E4822" w:rsidP="006E4822">
      <w:r>
        <w:lastRenderedPageBreak/>
        <w:t xml:space="preserve">Ликвидировано под руководством оперативного дежурного МПСГ ЮЗАО г. Москвы майора внутренней службы Руслана </w:t>
      </w:r>
      <w:proofErr w:type="spellStart"/>
      <w:r>
        <w:t>Сусметова</w:t>
      </w:r>
      <w:proofErr w:type="spellEnd"/>
      <w:r>
        <w:t>.</w:t>
      </w:r>
    </w:p>
    <w:p w:rsidR="006E4822" w:rsidRDefault="006E4822" w:rsidP="006E4822">
      <w:r>
        <w:t>Пострадавших нет.</w:t>
      </w:r>
    </w:p>
    <w:p w:rsidR="006E4822" w:rsidRDefault="006E4822" w:rsidP="006E4822"/>
    <w:p w:rsidR="006E4822" w:rsidRDefault="006E4822" w:rsidP="006E4822">
      <w:bookmarkStart w:id="0" w:name="_GoBack"/>
      <w:bookmarkEnd w:id="0"/>
      <w:r>
        <w:pict>
          <v:shape id="_x0000_i1027" type="#_x0000_t75" style="width:467.25pt;height:623.25pt">
            <v:imagedata r:id="rId6" o:title="WhatsApp Image 2022-03-22 at 13.37.59"/>
          </v:shape>
        </w:pict>
      </w:r>
    </w:p>
    <w:sectPr w:rsidR="006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0"/>
    <w:rsid w:val="006E4822"/>
    <w:rsid w:val="00A3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64F8"/>
  <w15:chartTrackingRefBased/>
  <w15:docId w15:val="{4AECE465-E3DA-4B09-A768-B8BB84B8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2022-03-23T08:44:00Z</dcterms:created>
  <dcterms:modified xsi:type="dcterms:W3CDTF">2022-03-23T08:44:00Z</dcterms:modified>
</cp:coreProperties>
</file>