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 xml:space="preserve">Правила поведения на воде </w:t>
      </w:r>
    </w:p>
    <w:p w:rsidR="00DA2B3B" w:rsidRDefault="00DA2B3B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DA2B3B" w:rsidRDefault="00DA2B3B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GU__1525"/>
          </v:shape>
        </w:pict>
      </w:r>
    </w:p>
    <w:p w:rsidR="00DA2B3B" w:rsidRPr="00A42E6F" w:rsidRDefault="00DA2B3B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Входит</w:t>
      </w:r>
      <w:r w:rsidR="006B5B21">
        <w:rPr>
          <w:rFonts w:ascii="Times New Roman" w:hAnsi="Times New Roman" w:cs="Times New Roman"/>
          <w:sz w:val="24"/>
        </w:rPr>
        <w:t>ь</w:t>
      </w:r>
      <w:r w:rsidRPr="00A42E6F">
        <w:rPr>
          <w:rFonts w:ascii="Times New Roman" w:hAnsi="Times New Roman" w:cs="Times New Roman"/>
          <w:sz w:val="24"/>
        </w:rPr>
        <w:t xml:space="preserve"> в воду </w:t>
      </w:r>
      <w:r w:rsidR="006B5B21">
        <w:rPr>
          <w:rFonts w:ascii="Times New Roman" w:hAnsi="Times New Roman" w:cs="Times New Roman"/>
          <w:sz w:val="24"/>
        </w:rPr>
        <w:t xml:space="preserve">нужно </w:t>
      </w:r>
      <w:r w:rsidRPr="00A42E6F">
        <w:rPr>
          <w:rFonts w:ascii="Times New Roman" w:hAnsi="Times New Roman" w:cs="Times New Roman"/>
          <w:sz w:val="24"/>
        </w:rPr>
        <w:t>быстро</w:t>
      </w:r>
      <w:r w:rsidR="006B5B21">
        <w:rPr>
          <w:rFonts w:ascii="Times New Roman" w:hAnsi="Times New Roman" w:cs="Times New Roman"/>
          <w:sz w:val="24"/>
        </w:rPr>
        <w:t>,</w:t>
      </w:r>
      <w:r w:rsidRPr="00A42E6F">
        <w:rPr>
          <w:rFonts w:ascii="Times New Roman" w:hAnsi="Times New Roman" w:cs="Times New Roman"/>
          <w:sz w:val="24"/>
        </w:rPr>
        <w:t xml:space="preserve"> и во время купания не сто</w:t>
      </w:r>
      <w:r w:rsidR="006B5B21">
        <w:rPr>
          <w:rFonts w:ascii="Times New Roman" w:hAnsi="Times New Roman" w:cs="Times New Roman"/>
          <w:sz w:val="24"/>
        </w:rPr>
        <w:t>ять</w:t>
      </w:r>
      <w:r w:rsidRPr="00A42E6F">
        <w:rPr>
          <w:rFonts w:ascii="Times New Roman" w:hAnsi="Times New Roman" w:cs="Times New Roman"/>
          <w:sz w:val="24"/>
        </w:rPr>
        <w:t xml:space="preserve"> без движения. Почувствовав озноб, </w:t>
      </w:r>
      <w:r w:rsidR="006B5B21">
        <w:rPr>
          <w:rFonts w:ascii="Times New Roman" w:hAnsi="Times New Roman" w:cs="Times New Roman"/>
          <w:sz w:val="24"/>
        </w:rPr>
        <w:t xml:space="preserve">необходимо </w:t>
      </w:r>
      <w:r w:rsidRPr="00A42E6F">
        <w:rPr>
          <w:rFonts w:ascii="Times New Roman" w:hAnsi="Times New Roman" w:cs="Times New Roman"/>
          <w:sz w:val="24"/>
        </w:rPr>
        <w:t>быстро вы</w:t>
      </w:r>
      <w:r w:rsidR="006B5B21">
        <w:rPr>
          <w:rFonts w:ascii="Times New Roman" w:hAnsi="Times New Roman" w:cs="Times New Roman"/>
          <w:sz w:val="24"/>
        </w:rPr>
        <w:t>й</w:t>
      </w:r>
      <w:r w:rsidRPr="00A42E6F">
        <w:rPr>
          <w:rFonts w:ascii="Times New Roman" w:hAnsi="Times New Roman" w:cs="Times New Roman"/>
          <w:sz w:val="24"/>
        </w:rPr>
        <w:t>т</w:t>
      </w:r>
      <w:r w:rsidR="006B5B21">
        <w:rPr>
          <w:rFonts w:ascii="Times New Roman" w:hAnsi="Times New Roman" w:cs="Times New Roman"/>
          <w:sz w:val="24"/>
        </w:rPr>
        <w:t>и</w:t>
      </w:r>
      <w:r w:rsidRPr="00A42E6F">
        <w:rPr>
          <w:rFonts w:ascii="Times New Roman" w:hAnsi="Times New Roman" w:cs="Times New Roman"/>
          <w:sz w:val="24"/>
        </w:rPr>
        <w:t xml:space="preserve"> из воды.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 xml:space="preserve">Не купайтесь сразу после приема пищи и </w:t>
      </w:r>
      <w:r w:rsidR="00586362">
        <w:rPr>
          <w:rFonts w:ascii="Times New Roman" w:hAnsi="Times New Roman" w:cs="Times New Roman"/>
          <w:sz w:val="24"/>
        </w:rPr>
        <w:t>большой физической нагрузки (иг</w:t>
      </w:r>
      <w:r w:rsidRPr="00A42E6F">
        <w:rPr>
          <w:rFonts w:ascii="Times New Roman" w:hAnsi="Times New Roman" w:cs="Times New Roman"/>
          <w:sz w:val="24"/>
        </w:rPr>
        <w:t>ры в футбол, борьбы, бега и т.п.).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Перерыв между приемами пищи и купанием должен быть не менее 45 - 50 мин.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В холодную погоду после купания, чтобы согреться, проделайте несколько легких гимнастических упражнений.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Не купайтесь больше 30 мин., если вода холодная, достаточно 5 - 6 мин.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В жаркие солнечные дни купайтесь в плавательной шапочке или укрывайте голову белым платком.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 xml:space="preserve">Не прыгайте в воду головой вниз при ушных заболеваниях, особенно при повреждении барабанной перепонки. 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После перенесенного заболевания среднего уха вкладывайте в ушную раковину при купании и плавании шарик ваты, смазанный вазелином.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Не оставайтесь при нырянии долго под водой.</w:t>
      </w:r>
    </w:p>
    <w:p w:rsidR="00A42E6F" w:rsidRPr="00A42E6F" w:rsidRDefault="006B5B21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Выйдя из воды</w:t>
      </w:r>
      <w:r w:rsidR="00A42E6F" w:rsidRPr="00A42E6F">
        <w:rPr>
          <w:rFonts w:ascii="Times New Roman" w:hAnsi="Times New Roman" w:cs="Times New Roman"/>
          <w:sz w:val="24"/>
        </w:rPr>
        <w:t xml:space="preserve"> вытритесь насухо.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lastRenderedPageBreak/>
        <w:t>Почувствовав усталость, спокойно плывите к берегу. При судорогах не теряйтесь, старайтесь держаться на воде и зовите на помощь.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При оказании вам помощи не хватайте спасающего, а помогите ему буксировать вас к берегу.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Не купайтесь при недомогании и повышенной температуре.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 xml:space="preserve">При слабости или недомогании после купания и плавания обратитесь к врачу. 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Запрещается: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входить в воду без разрешения взрослого;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входить в воду разгоряченным (потным);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заплывать за установленные знаки ограж</w:t>
      </w:r>
      <w:r w:rsidR="006B5B21">
        <w:rPr>
          <w:rFonts w:ascii="Times New Roman" w:hAnsi="Times New Roman" w:cs="Times New Roman"/>
          <w:sz w:val="24"/>
        </w:rPr>
        <w:t>дения водного бассейна, отведен</w:t>
      </w:r>
      <w:r w:rsidRPr="00A42E6F">
        <w:rPr>
          <w:rFonts w:ascii="Times New Roman" w:hAnsi="Times New Roman" w:cs="Times New Roman"/>
          <w:sz w:val="24"/>
        </w:rPr>
        <w:t>ного для купания;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подплывать близко к моторным лодкам, гидроциклам и другим судам;</w:t>
      </w:r>
    </w:p>
    <w:p w:rsidR="00A42E6F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купаться при большой волне;</w:t>
      </w:r>
    </w:p>
    <w:p w:rsidR="00487C78" w:rsidRPr="00A42E6F" w:rsidRDefault="00A42E6F" w:rsidP="00A42E6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42E6F">
        <w:rPr>
          <w:rFonts w:ascii="Times New Roman" w:hAnsi="Times New Roman" w:cs="Times New Roman"/>
          <w:sz w:val="24"/>
        </w:rPr>
        <w:t>толкать товарища с берега, с вышки в воду.</w:t>
      </w:r>
    </w:p>
    <w:sectPr w:rsidR="00487C78" w:rsidRPr="00A42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359"/>
    <w:rsid w:val="00081093"/>
    <w:rsid w:val="00487C78"/>
    <w:rsid w:val="00586362"/>
    <w:rsid w:val="006B5B21"/>
    <w:rsid w:val="00816359"/>
    <w:rsid w:val="00A42E6F"/>
    <w:rsid w:val="00DA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9DDB2"/>
  <w15:chartTrackingRefBased/>
  <w15:docId w15:val="{2194E2B0-109E-48F9-BE7C-FC06F5637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2022-06-06T10:40:00Z</dcterms:created>
  <dcterms:modified xsi:type="dcterms:W3CDTF">2022-06-06T10:40:00Z</dcterms:modified>
</cp:coreProperties>
</file>