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1B" w:rsidRDefault="00C8531B" w:rsidP="00C8531B">
      <w:pPr>
        <w:ind w:left="-567" w:firstLine="567"/>
        <w:rPr>
          <w:rFonts w:ascii="Times New Roman" w:hAnsi="Times New Roman" w:cs="Times New Roman"/>
          <w:sz w:val="24"/>
        </w:rPr>
      </w:pPr>
      <w:r w:rsidRPr="00C8531B">
        <w:rPr>
          <w:rFonts w:ascii="Times New Roman" w:hAnsi="Times New Roman" w:cs="Times New Roman"/>
          <w:sz w:val="24"/>
        </w:rPr>
        <w:t>Свыше 37 000 тысяч профилактических мероприятий по пожарной безопасности проведено за прошедшую неделю</w:t>
      </w:r>
    </w:p>
    <w:p w:rsidR="00B203F0" w:rsidRDefault="00B203F0" w:rsidP="00C8531B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203F0" w:rsidRPr="00C8531B" w:rsidRDefault="00B203F0" w:rsidP="00C8531B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7pt">
            <v:imagedata r:id="rId4" o:title="svyshe-37-000-tysyach-profilakticheskih-meropriyatiy-po-pozharnoy-bezopasnosti-provedeno-za-proshedshuy"/>
          </v:shape>
        </w:pict>
      </w:r>
    </w:p>
    <w:p w:rsidR="00C8531B" w:rsidRPr="00C8531B" w:rsidRDefault="00C8531B" w:rsidP="00C8531B">
      <w:pPr>
        <w:ind w:left="-567" w:firstLine="567"/>
        <w:rPr>
          <w:rFonts w:ascii="Times New Roman" w:hAnsi="Times New Roman" w:cs="Times New Roman"/>
          <w:sz w:val="24"/>
        </w:rPr>
      </w:pPr>
      <w:r w:rsidRPr="00C8531B">
        <w:rPr>
          <w:rFonts w:ascii="Times New Roman" w:hAnsi="Times New Roman" w:cs="Times New Roman"/>
          <w:sz w:val="24"/>
        </w:rPr>
        <w:t>1700 человек, в том числе сотрудники пожарно-спасательного гарнизона, полиции, представители территориальных органов исполнительной власти, жилищных организаций, а также добровольцы ежедневно задействованы в проведении профилактической работы. Москвичам и гостям города разъясняют правила и общие требования пожарной безопасности, распространяют листовки и памятки, проводят беседы, а также отвечают на вопросы граждан.</w:t>
      </w:r>
    </w:p>
    <w:p w:rsidR="00C8531B" w:rsidRPr="00C8531B" w:rsidRDefault="00C8531B" w:rsidP="00C8531B">
      <w:pPr>
        <w:ind w:left="-567" w:firstLine="567"/>
        <w:rPr>
          <w:rFonts w:ascii="Times New Roman" w:hAnsi="Times New Roman" w:cs="Times New Roman"/>
          <w:sz w:val="24"/>
        </w:rPr>
      </w:pPr>
      <w:r w:rsidRPr="00C8531B">
        <w:rPr>
          <w:rFonts w:ascii="Times New Roman" w:hAnsi="Times New Roman" w:cs="Times New Roman"/>
          <w:sz w:val="24"/>
        </w:rPr>
        <w:t>Только за прошедшую неделю проведено свыше 37 000 тысяч профилактических мероприятий, из них – 16 500 рейдов по объектам жилого сектора, в местах жительства социально неадаптированных граждан – порядка 8500, обходы многоквартирных домов – более 8000; кроме того, около 10 000 бесед проведено с владельцами транспортных средств о перекрытиях пожарных проездов.</w:t>
      </w:r>
    </w:p>
    <w:p w:rsidR="00C8531B" w:rsidRPr="00C8531B" w:rsidRDefault="00C8531B" w:rsidP="00C8531B">
      <w:pPr>
        <w:ind w:left="-567" w:firstLine="567"/>
        <w:rPr>
          <w:rFonts w:ascii="Times New Roman" w:hAnsi="Times New Roman" w:cs="Times New Roman"/>
          <w:sz w:val="24"/>
        </w:rPr>
      </w:pPr>
      <w:r w:rsidRPr="00C8531B">
        <w:rPr>
          <w:rFonts w:ascii="Times New Roman" w:hAnsi="Times New Roman" w:cs="Times New Roman"/>
          <w:sz w:val="24"/>
        </w:rPr>
        <w:t>В рамках данной работы с москвичами и гостями города проведено около 54 000 противопожарных инструктажей, распространено более 100 000 экземпляров экспресс-информации на противопожарную тематику. Всего же с начала года проведено свыше 260 000 профилактических мероприятий.</w:t>
      </w:r>
    </w:p>
    <w:p w:rsidR="00C8531B" w:rsidRPr="00C8531B" w:rsidRDefault="00C8531B" w:rsidP="00C8531B">
      <w:pPr>
        <w:ind w:left="-567" w:firstLine="567"/>
        <w:rPr>
          <w:rFonts w:ascii="Times New Roman" w:hAnsi="Times New Roman" w:cs="Times New Roman"/>
          <w:sz w:val="24"/>
        </w:rPr>
      </w:pPr>
      <w:r w:rsidRPr="00C8531B">
        <w:rPr>
          <w:rFonts w:ascii="Times New Roman" w:hAnsi="Times New Roman" w:cs="Times New Roman"/>
          <w:sz w:val="24"/>
        </w:rPr>
        <w:t>Главное управление МЧС России по г. Москве напоминает: чтобы предотвратить пожар, важно знать и соблюдать правила пожарной безопасности!</w:t>
      </w:r>
    </w:p>
    <w:p w:rsidR="00C8531B" w:rsidRPr="00C8531B" w:rsidRDefault="00C8531B" w:rsidP="00C8531B">
      <w:pPr>
        <w:ind w:left="-567" w:firstLine="567"/>
        <w:rPr>
          <w:rFonts w:ascii="Times New Roman" w:hAnsi="Times New Roman" w:cs="Times New Roman"/>
          <w:sz w:val="24"/>
        </w:rPr>
      </w:pPr>
      <w:r w:rsidRPr="00C8531B">
        <w:rPr>
          <w:rFonts w:ascii="Times New Roman" w:hAnsi="Times New Roman" w:cs="Times New Roman"/>
          <w:sz w:val="24"/>
        </w:rPr>
        <w:t>Оставаясь дома, будьте внимательны при эксплуатации электробытовых приборов, не перегружайте электросеть. При покидании квартиры или дома не забывайте отключать электроприборы, не оставляйте бытовые приборы без присмотра.</w:t>
      </w:r>
    </w:p>
    <w:p w:rsidR="00C8531B" w:rsidRPr="00C8531B" w:rsidRDefault="00C8531B" w:rsidP="00C8531B">
      <w:pPr>
        <w:ind w:left="-567" w:firstLine="567"/>
        <w:rPr>
          <w:rFonts w:ascii="Times New Roman" w:hAnsi="Times New Roman" w:cs="Times New Roman"/>
          <w:sz w:val="24"/>
        </w:rPr>
      </w:pPr>
      <w:r w:rsidRPr="00C8531B">
        <w:rPr>
          <w:rFonts w:ascii="Times New Roman" w:hAnsi="Times New Roman" w:cs="Times New Roman"/>
          <w:sz w:val="24"/>
        </w:rPr>
        <w:t xml:space="preserve">Позаботьтесь о наличии в помещении первичных средств пожаротушения и автономных пожарных </w:t>
      </w:r>
      <w:proofErr w:type="spellStart"/>
      <w:r w:rsidRPr="00C8531B">
        <w:rPr>
          <w:rFonts w:ascii="Times New Roman" w:hAnsi="Times New Roman" w:cs="Times New Roman"/>
          <w:sz w:val="24"/>
        </w:rPr>
        <w:t>извещателей</w:t>
      </w:r>
      <w:proofErr w:type="spellEnd"/>
      <w:r w:rsidRPr="00C8531B">
        <w:rPr>
          <w:rFonts w:ascii="Times New Roman" w:hAnsi="Times New Roman" w:cs="Times New Roman"/>
          <w:sz w:val="24"/>
        </w:rPr>
        <w:t>, срабатывающих при возникновении задымления или повышении температуры.</w:t>
      </w:r>
    </w:p>
    <w:p w:rsidR="009821DB" w:rsidRPr="00C8531B" w:rsidRDefault="00C8531B" w:rsidP="00C8531B">
      <w:pPr>
        <w:ind w:left="-567" w:firstLine="567"/>
        <w:rPr>
          <w:rFonts w:ascii="Times New Roman" w:hAnsi="Times New Roman" w:cs="Times New Roman"/>
          <w:sz w:val="24"/>
        </w:rPr>
      </w:pPr>
      <w:r w:rsidRPr="00C8531B">
        <w:rPr>
          <w:rFonts w:ascii="Times New Roman" w:hAnsi="Times New Roman" w:cs="Times New Roman"/>
          <w:sz w:val="24"/>
        </w:rPr>
        <w:t>В случае обнаружения пожара незамедлительно звоните по телефонам «101» или «112».</w:t>
      </w:r>
    </w:p>
    <w:sectPr w:rsidR="009821DB" w:rsidRPr="00C8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C9"/>
    <w:rsid w:val="00114AC9"/>
    <w:rsid w:val="009821DB"/>
    <w:rsid w:val="00B203F0"/>
    <w:rsid w:val="00C8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CE65"/>
  <w15:chartTrackingRefBased/>
  <w15:docId w15:val="{AD1E5CA2-CD55-4A13-8AB1-70AFE141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2022-02-22T09:46:00Z</dcterms:created>
  <dcterms:modified xsi:type="dcterms:W3CDTF">2022-02-22T09:46:00Z</dcterms:modified>
</cp:coreProperties>
</file>