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  <w:r w:rsidRPr="00F100CC">
        <w:rPr>
          <w:rFonts w:ascii="Times New Roman" w:hAnsi="Times New Roman" w:cs="Times New Roman"/>
          <w:sz w:val="24"/>
          <w:szCs w:val="24"/>
        </w:rPr>
        <w:t>В рамках III Международного пожарно-спасательного конгресса в Москве прошел пожарно-спасательный фестиваль с участием сотрудников столичного Главка МЧС. Начались торжественные мероприятия с возложения цветов к памятнику «</w:t>
      </w:r>
      <w:proofErr w:type="spellStart"/>
      <w:r w:rsidRPr="00F100CC">
        <w:rPr>
          <w:rFonts w:ascii="Times New Roman" w:hAnsi="Times New Roman" w:cs="Times New Roman"/>
          <w:sz w:val="24"/>
          <w:szCs w:val="24"/>
        </w:rPr>
        <w:t>Огнеборцам</w:t>
      </w:r>
      <w:proofErr w:type="spellEnd"/>
      <w:r w:rsidRPr="00F100CC">
        <w:rPr>
          <w:rFonts w:ascii="Times New Roman" w:hAnsi="Times New Roman" w:cs="Times New Roman"/>
          <w:sz w:val="24"/>
          <w:szCs w:val="24"/>
        </w:rPr>
        <w:t xml:space="preserve"> Москвы» и почтения памяти героев-</w:t>
      </w:r>
      <w:proofErr w:type="spellStart"/>
      <w:r w:rsidRPr="00F100CC">
        <w:rPr>
          <w:rFonts w:ascii="Times New Roman" w:hAnsi="Times New Roman" w:cs="Times New Roman"/>
          <w:sz w:val="24"/>
          <w:szCs w:val="24"/>
        </w:rPr>
        <w:t>огнеборцев</w:t>
      </w:r>
      <w:proofErr w:type="spellEnd"/>
      <w:r w:rsidRPr="00F100CC">
        <w:rPr>
          <w:rFonts w:ascii="Times New Roman" w:hAnsi="Times New Roman" w:cs="Times New Roman"/>
          <w:sz w:val="24"/>
          <w:szCs w:val="24"/>
        </w:rPr>
        <w:t>. В мероприятии принял участие заместитель Министра Илья Денисов.</w:t>
      </w:r>
    </w:p>
    <w:p w:rsidR="00553415" w:rsidRDefault="00553415" w:rsidP="00F100CC">
      <w:pPr>
        <w:rPr>
          <w:rFonts w:ascii="Times New Roman" w:hAnsi="Times New Roman" w:cs="Times New Roman"/>
          <w:sz w:val="24"/>
          <w:szCs w:val="24"/>
        </w:rPr>
      </w:pPr>
    </w:p>
    <w:p w:rsidR="00553415" w:rsidRPr="00F100CC" w:rsidRDefault="00553415" w:rsidP="00F10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F100CC" w:rsidRP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</w:p>
    <w:p w:rsid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  <w:r w:rsidRPr="00F100CC">
        <w:rPr>
          <w:rFonts w:ascii="Times New Roman" w:hAnsi="Times New Roman" w:cs="Times New Roman"/>
          <w:sz w:val="24"/>
          <w:szCs w:val="24"/>
        </w:rPr>
        <w:t>После окончания мероприятия сводная колонна сотрудников, ветеранов пожарно-спасательного гарнизона и студентов-добровольцев прошла торжественным маршем от Пречистенки по старинным улицам и Крымскому мосту до Парка Горького. Парад пожарно-спасательного гарнизона Москвы возглавил временно исполняющий обязанности начальника Главного управления МЧС России по г. Москве Юрий Ткаченко.</w:t>
      </w:r>
    </w:p>
    <w:p w:rsidR="00553415" w:rsidRDefault="00553415" w:rsidP="00F100CC">
      <w:pPr>
        <w:rPr>
          <w:rFonts w:ascii="Times New Roman" w:hAnsi="Times New Roman" w:cs="Times New Roman"/>
          <w:sz w:val="24"/>
          <w:szCs w:val="24"/>
        </w:rPr>
      </w:pPr>
    </w:p>
    <w:p w:rsidR="00553415" w:rsidRPr="00F100CC" w:rsidRDefault="00553415" w:rsidP="00F10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7.25pt;height:311.25pt">
            <v:imagedata r:id="rId5" o:title="2"/>
          </v:shape>
        </w:pict>
      </w:r>
    </w:p>
    <w:p w:rsidR="00F100CC" w:rsidRP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</w:p>
    <w:p w:rsid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  <w:r w:rsidRPr="00F100CC">
        <w:rPr>
          <w:rFonts w:ascii="Times New Roman" w:hAnsi="Times New Roman" w:cs="Times New Roman"/>
          <w:sz w:val="24"/>
          <w:szCs w:val="24"/>
        </w:rPr>
        <w:t>В ходе спортивно-соревновательной программы прошли открытые соревнования по боксу, посвященные памяти пожарных и спасателей, погибших при исполнении служебного долга. Кроме того, прошли матчи финала первых Всероссийских соревнований по пожарному футболу «</w:t>
      </w:r>
      <w:proofErr w:type="spellStart"/>
      <w:r w:rsidRPr="00F100CC">
        <w:rPr>
          <w:rFonts w:ascii="Times New Roman" w:hAnsi="Times New Roman" w:cs="Times New Roman"/>
          <w:sz w:val="24"/>
          <w:szCs w:val="24"/>
        </w:rPr>
        <w:t>Фаербол</w:t>
      </w:r>
      <w:proofErr w:type="spellEnd"/>
      <w:r w:rsidRPr="00F100CC">
        <w:rPr>
          <w:rFonts w:ascii="Times New Roman" w:hAnsi="Times New Roman" w:cs="Times New Roman"/>
          <w:sz w:val="24"/>
          <w:szCs w:val="24"/>
        </w:rPr>
        <w:t xml:space="preserve">». Эти состязания являются одной из форм адаптации </w:t>
      </w:r>
      <w:proofErr w:type="spellStart"/>
      <w:r w:rsidRPr="00F100CC">
        <w:rPr>
          <w:rFonts w:ascii="Times New Roman" w:hAnsi="Times New Roman" w:cs="Times New Roman"/>
          <w:sz w:val="24"/>
          <w:szCs w:val="24"/>
        </w:rPr>
        <w:t>газадымозащитников</w:t>
      </w:r>
      <w:proofErr w:type="spellEnd"/>
      <w:r w:rsidRPr="00F100CC">
        <w:rPr>
          <w:rFonts w:ascii="Times New Roman" w:hAnsi="Times New Roman" w:cs="Times New Roman"/>
          <w:sz w:val="24"/>
          <w:szCs w:val="24"/>
        </w:rPr>
        <w:t xml:space="preserve"> к работе в дыхательном аппарате, развития выносливости и особого ритма дыхания. Наиболее яркими стали соревнования </w:t>
      </w:r>
      <w:proofErr w:type="spellStart"/>
      <w:r w:rsidRPr="00F100CC">
        <w:rPr>
          <w:rFonts w:ascii="Times New Roman" w:hAnsi="Times New Roman" w:cs="Times New Roman"/>
          <w:sz w:val="24"/>
          <w:szCs w:val="24"/>
        </w:rPr>
        <w:t>огнеборцев</w:t>
      </w:r>
      <w:proofErr w:type="spellEnd"/>
      <w:r w:rsidRPr="00F100CC">
        <w:rPr>
          <w:rFonts w:ascii="Times New Roman" w:hAnsi="Times New Roman" w:cs="Times New Roman"/>
          <w:sz w:val="24"/>
          <w:szCs w:val="24"/>
        </w:rPr>
        <w:t xml:space="preserve"> в Открытом чемпионате города Москвы по боевому развертыванию. Это один из основных приемов проведения боевых действий по тушению пожаров и ликвидации ЧС. По итогам состязаний победителей торжественно наградили ведомственными грамотами, медалями и кубками, были вручены памятные призы.</w:t>
      </w:r>
    </w:p>
    <w:p w:rsidR="00553415" w:rsidRDefault="00553415" w:rsidP="00F100CC">
      <w:pPr>
        <w:rPr>
          <w:rFonts w:ascii="Times New Roman" w:hAnsi="Times New Roman" w:cs="Times New Roman"/>
          <w:sz w:val="24"/>
          <w:szCs w:val="24"/>
        </w:rPr>
      </w:pPr>
    </w:p>
    <w:p w:rsidR="00553415" w:rsidRPr="00F100CC" w:rsidRDefault="00553415" w:rsidP="00F10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.25pt;height:311.25pt">
            <v:imagedata r:id="rId6" o:title="3"/>
          </v:shape>
        </w:pict>
      </w:r>
    </w:p>
    <w:p w:rsidR="00F100CC" w:rsidRP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</w:p>
    <w:p w:rsid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  <w:r w:rsidRPr="00F100CC">
        <w:rPr>
          <w:rFonts w:ascii="Times New Roman" w:hAnsi="Times New Roman" w:cs="Times New Roman"/>
          <w:sz w:val="24"/>
          <w:szCs w:val="24"/>
        </w:rPr>
        <w:t xml:space="preserve">Посетители праздника в этот день смогли насладиться прекрасной концертной программой: плац-концерт сводного оркестра МЧС России совместно с ротой Почетного караула, барабанной группой и </w:t>
      </w:r>
      <w:proofErr w:type="spellStart"/>
      <w:r w:rsidRPr="00F100CC">
        <w:rPr>
          <w:rFonts w:ascii="Times New Roman" w:hAnsi="Times New Roman" w:cs="Times New Roman"/>
          <w:sz w:val="24"/>
          <w:szCs w:val="24"/>
        </w:rPr>
        <w:t>флагоносцами</w:t>
      </w:r>
      <w:proofErr w:type="spellEnd"/>
      <w:r w:rsidRPr="00F100CC">
        <w:rPr>
          <w:rFonts w:ascii="Times New Roman" w:hAnsi="Times New Roman" w:cs="Times New Roman"/>
          <w:sz w:val="24"/>
          <w:szCs w:val="24"/>
        </w:rPr>
        <w:t>; «Вальсом пожарных лестниц»; выступление духовых оркестров.</w:t>
      </w:r>
    </w:p>
    <w:p w:rsidR="00553415" w:rsidRDefault="00553415" w:rsidP="00F100CC">
      <w:pPr>
        <w:rPr>
          <w:rFonts w:ascii="Times New Roman" w:hAnsi="Times New Roman" w:cs="Times New Roman"/>
          <w:sz w:val="24"/>
          <w:szCs w:val="24"/>
        </w:rPr>
      </w:pPr>
    </w:p>
    <w:p w:rsidR="00553415" w:rsidRPr="00F100CC" w:rsidRDefault="00553415" w:rsidP="00F10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67.25pt;height:311.25pt">
            <v:imagedata r:id="rId7" o:title="4"/>
          </v:shape>
        </w:pict>
      </w:r>
    </w:p>
    <w:p w:rsidR="00F100CC" w:rsidRP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</w:p>
    <w:p w:rsid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  <w:r w:rsidRPr="00F100CC">
        <w:rPr>
          <w:rFonts w:ascii="Times New Roman" w:hAnsi="Times New Roman" w:cs="Times New Roman"/>
          <w:sz w:val="24"/>
          <w:szCs w:val="24"/>
        </w:rPr>
        <w:t xml:space="preserve">Самой зрелищной стало водное шоу поисково-спасательных служб Москвы. Спасатели продемонстрировали зрителям навыки спасения на водных объектах города, был отработан алгоритм задержания </w:t>
      </w:r>
      <w:proofErr w:type="spellStart"/>
      <w:r w:rsidRPr="00F100CC">
        <w:rPr>
          <w:rFonts w:ascii="Times New Roman" w:hAnsi="Times New Roman" w:cs="Times New Roman"/>
          <w:sz w:val="24"/>
          <w:szCs w:val="24"/>
        </w:rPr>
        <w:t>плавсредства</w:t>
      </w:r>
      <w:proofErr w:type="spellEnd"/>
      <w:r w:rsidRPr="00F100CC">
        <w:rPr>
          <w:rFonts w:ascii="Times New Roman" w:hAnsi="Times New Roman" w:cs="Times New Roman"/>
          <w:sz w:val="24"/>
          <w:szCs w:val="24"/>
        </w:rPr>
        <w:t xml:space="preserve"> «нарушителей» группой на патрульных катерах Полиции. Завершилось показательное выступление парадом кораблей и катеров столичного пожарно-спасательного гарнизона.</w:t>
      </w:r>
    </w:p>
    <w:p w:rsidR="00553415" w:rsidRDefault="00553415" w:rsidP="00F100CC">
      <w:pPr>
        <w:rPr>
          <w:rFonts w:ascii="Times New Roman" w:hAnsi="Times New Roman" w:cs="Times New Roman"/>
          <w:sz w:val="24"/>
          <w:szCs w:val="24"/>
        </w:rPr>
      </w:pPr>
    </w:p>
    <w:p w:rsidR="00553415" w:rsidRPr="00F100CC" w:rsidRDefault="00553415" w:rsidP="00F10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7.25pt;height:351pt">
            <v:imagedata r:id="rId8" o:title="5"/>
          </v:shape>
        </w:pict>
      </w:r>
    </w:p>
    <w:p w:rsidR="00F100CC" w:rsidRP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</w:p>
    <w:p w:rsid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  <w:r w:rsidRPr="00F100CC">
        <w:rPr>
          <w:rFonts w:ascii="Times New Roman" w:hAnsi="Times New Roman" w:cs="Times New Roman"/>
          <w:sz w:val="24"/>
          <w:szCs w:val="24"/>
        </w:rPr>
        <w:t xml:space="preserve">Гостям мероприятия представилась уникальная возможность принять участие в мастер-классах от известных шеф-поваров Москвы, а также попробовать блюда настоящей полевой кухни и блюда от шефа. По условиям поединка каждый административный округ выставлял свою полевую кухню. Гости, члены жюри в лице директора тылового и технического обеспечения МЧС России Андрея Моисеева и известные шеф-повара Антон Сальников и Александр </w:t>
      </w:r>
      <w:proofErr w:type="spellStart"/>
      <w:r w:rsidRPr="00F100CC">
        <w:rPr>
          <w:rFonts w:ascii="Times New Roman" w:hAnsi="Times New Roman" w:cs="Times New Roman"/>
          <w:sz w:val="24"/>
          <w:szCs w:val="24"/>
        </w:rPr>
        <w:t>Белькович</w:t>
      </w:r>
      <w:proofErr w:type="spellEnd"/>
      <w:r w:rsidRPr="00F100CC">
        <w:rPr>
          <w:rFonts w:ascii="Times New Roman" w:hAnsi="Times New Roman" w:cs="Times New Roman"/>
          <w:sz w:val="24"/>
          <w:szCs w:val="24"/>
        </w:rPr>
        <w:t xml:space="preserve"> оценивали кулинарное мастерство участников, соблюдение правил пожарной безопасности на кухне и креативность основных блюд. По традиции, основным блюдом была, конечно же, полевая каша, которой, казалось бы, невозможно удивить, но у участников были припасены особые ингредиенты, поэтому на каждой кухне каша была особенной. Каждый гость мероприятия был приятно удивлен.</w:t>
      </w:r>
    </w:p>
    <w:p w:rsidR="00553415" w:rsidRDefault="00553415" w:rsidP="00F100CC">
      <w:pPr>
        <w:rPr>
          <w:rFonts w:ascii="Times New Roman" w:hAnsi="Times New Roman" w:cs="Times New Roman"/>
          <w:sz w:val="24"/>
          <w:szCs w:val="24"/>
        </w:rPr>
      </w:pPr>
    </w:p>
    <w:p w:rsidR="00553415" w:rsidRPr="00F100CC" w:rsidRDefault="00553415" w:rsidP="00F100C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67.25pt;height:263.25pt">
            <v:imagedata r:id="rId9" o:title="6"/>
          </v:shape>
        </w:pict>
      </w:r>
    </w:p>
    <w:p w:rsidR="00F100CC" w:rsidRP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</w:p>
    <w:p w:rsidR="00F100CC" w:rsidRP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  <w:r w:rsidRPr="00F100CC">
        <w:rPr>
          <w:rFonts w:ascii="Times New Roman" w:hAnsi="Times New Roman" w:cs="Times New Roman"/>
          <w:sz w:val="24"/>
          <w:szCs w:val="24"/>
        </w:rPr>
        <w:t xml:space="preserve">Дети и их родители с удовольствием участвовали в </w:t>
      </w:r>
      <w:proofErr w:type="spellStart"/>
      <w:r w:rsidRPr="00F100CC">
        <w:rPr>
          <w:rFonts w:ascii="Times New Roman" w:hAnsi="Times New Roman" w:cs="Times New Roman"/>
          <w:sz w:val="24"/>
          <w:szCs w:val="24"/>
        </w:rPr>
        <w:t>интерактивах</w:t>
      </w:r>
      <w:proofErr w:type="spellEnd"/>
      <w:r w:rsidRPr="00F100CC">
        <w:rPr>
          <w:rFonts w:ascii="Times New Roman" w:hAnsi="Times New Roman" w:cs="Times New Roman"/>
          <w:sz w:val="24"/>
          <w:szCs w:val="24"/>
        </w:rPr>
        <w:t>, организованных Главным управлением МЧС России по г. Москве.</w:t>
      </w:r>
    </w:p>
    <w:p w:rsidR="00F100CC" w:rsidRP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</w:p>
    <w:p w:rsidR="00F100CC" w:rsidRPr="00F100CC" w:rsidRDefault="00F100CC" w:rsidP="00F100CC">
      <w:pPr>
        <w:rPr>
          <w:rFonts w:ascii="Times New Roman" w:hAnsi="Times New Roman" w:cs="Times New Roman"/>
          <w:sz w:val="24"/>
          <w:szCs w:val="24"/>
        </w:rPr>
      </w:pPr>
      <w:r w:rsidRPr="00F100CC">
        <w:rPr>
          <w:rFonts w:ascii="Times New Roman" w:hAnsi="Times New Roman" w:cs="Times New Roman"/>
          <w:sz w:val="24"/>
          <w:szCs w:val="24"/>
        </w:rPr>
        <w:t>В завершении москвичи и гости столицы насладились музыкальными композициями в исполнении показательного оркестра и вокалистами МЧС России. Впечатляющим стало патриотическое шоу с разворачиванием Государственного флага Российской Федерации.</w:t>
      </w:r>
    </w:p>
    <w:p w:rsidR="007A5192" w:rsidRDefault="007A5192"/>
    <w:sectPr w:rsidR="007A5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A23"/>
    <w:rsid w:val="00553415"/>
    <w:rsid w:val="007A5192"/>
    <w:rsid w:val="00B63A23"/>
    <w:rsid w:val="00F1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FBE4B"/>
  <w15:chartTrackingRefBased/>
  <w15:docId w15:val="{43E32515-D271-4D0F-A434-37C8F5347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Носиков ПВ</dc:creator>
  <cp:keywords/>
  <dc:description/>
  <cp:lastModifiedBy>Lucky33</cp:lastModifiedBy>
  <cp:revision>2</cp:revision>
  <dcterms:created xsi:type="dcterms:W3CDTF">2022-08-25T12:31:00Z</dcterms:created>
  <dcterms:modified xsi:type="dcterms:W3CDTF">2022-08-25T12:31:00Z</dcterms:modified>
</cp:coreProperties>
</file>