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DC" w:rsidRDefault="007C5ADC" w:rsidP="007C5ADC">
      <w:pPr>
        <w:rPr>
          <w:rFonts w:ascii="Times New Roman" w:hAnsi="Times New Roman" w:cs="Times New Roman"/>
          <w:sz w:val="24"/>
          <w:szCs w:val="24"/>
        </w:rPr>
      </w:pPr>
      <w:r w:rsidRPr="007C5ADC">
        <w:rPr>
          <w:rFonts w:ascii="Times New Roman" w:hAnsi="Times New Roman" w:cs="Times New Roman"/>
          <w:sz w:val="24"/>
          <w:szCs w:val="24"/>
        </w:rPr>
        <w:t>Пожарная безопасность при использовании свечей</w:t>
      </w:r>
    </w:p>
    <w:p w:rsidR="00F74566" w:rsidRDefault="00F74566" w:rsidP="007C5ADC">
      <w:pPr>
        <w:rPr>
          <w:rFonts w:ascii="Times New Roman" w:hAnsi="Times New Roman" w:cs="Times New Roman"/>
          <w:sz w:val="24"/>
          <w:szCs w:val="24"/>
        </w:rPr>
      </w:pPr>
    </w:p>
    <w:p w:rsidR="00F74566" w:rsidRPr="007C5ADC" w:rsidRDefault="00F74566" w:rsidP="007C5A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3.25pt">
            <v:imagedata r:id="rId4" o:title="свечи храмы религиозные"/>
          </v:shape>
        </w:pict>
      </w:r>
    </w:p>
    <w:p w:rsidR="007C5ADC" w:rsidRPr="007C5ADC" w:rsidRDefault="007C5ADC" w:rsidP="007C5ADC">
      <w:pPr>
        <w:rPr>
          <w:rFonts w:ascii="Times New Roman" w:hAnsi="Times New Roman" w:cs="Times New Roman"/>
          <w:sz w:val="24"/>
          <w:szCs w:val="24"/>
        </w:rPr>
      </w:pPr>
      <w:r w:rsidRPr="007C5ADC">
        <w:rPr>
          <w:rFonts w:ascii="Times New Roman" w:hAnsi="Times New Roman" w:cs="Times New Roman"/>
          <w:sz w:val="24"/>
          <w:szCs w:val="24"/>
        </w:rPr>
        <w:t xml:space="preserve">Зажигая парафиновые, восковые, </w:t>
      </w:r>
      <w:proofErr w:type="spellStart"/>
      <w:r w:rsidRPr="007C5ADC">
        <w:rPr>
          <w:rFonts w:ascii="Times New Roman" w:hAnsi="Times New Roman" w:cs="Times New Roman"/>
          <w:sz w:val="24"/>
          <w:szCs w:val="24"/>
        </w:rPr>
        <w:t>гелевые</w:t>
      </w:r>
      <w:proofErr w:type="spellEnd"/>
      <w:r w:rsidRPr="007C5ADC">
        <w:rPr>
          <w:rFonts w:ascii="Times New Roman" w:hAnsi="Times New Roman" w:cs="Times New Roman"/>
          <w:sz w:val="24"/>
          <w:szCs w:val="24"/>
        </w:rPr>
        <w:t xml:space="preserve"> свечи, являющиеся источником открытого огня необходимо знать и выполнять правила их безопасного использования.</w:t>
      </w:r>
    </w:p>
    <w:p w:rsidR="007C5ADC" w:rsidRPr="007C5ADC" w:rsidRDefault="007C5ADC" w:rsidP="007C5ADC">
      <w:pPr>
        <w:rPr>
          <w:rFonts w:ascii="Times New Roman" w:hAnsi="Times New Roman" w:cs="Times New Roman"/>
          <w:sz w:val="24"/>
          <w:szCs w:val="24"/>
        </w:rPr>
      </w:pPr>
      <w:r w:rsidRPr="007C5ADC">
        <w:rPr>
          <w:rFonts w:ascii="Times New Roman" w:hAnsi="Times New Roman" w:cs="Times New Roman"/>
          <w:sz w:val="24"/>
          <w:szCs w:val="24"/>
        </w:rPr>
        <w:lastRenderedPageBreak/>
        <w:t>При правильном хранении свечей можно не беспокоиться за безопасность их использования, соблюдая с легкостью очень важные правила техники безопасности.</w:t>
      </w:r>
    </w:p>
    <w:p w:rsidR="007C5ADC" w:rsidRPr="007C5ADC" w:rsidRDefault="007C5ADC" w:rsidP="007C5ADC">
      <w:pPr>
        <w:rPr>
          <w:rFonts w:ascii="Times New Roman" w:hAnsi="Times New Roman" w:cs="Times New Roman"/>
          <w:sz w:val="24"/>
          <w:szCs w:val="24"/>
        </w:rPr>
      </w:pPr>
      <w:r w:rsidRPr="007C5ADC">
        <w:rPr>
          <w:rFonts w:ascii="Times New Roman" w:hAnsi="Times New Roman" w:cs="Times New Roman"/>
          <w:sz w:val="24"/>
          <w:szCs w:val="24"/>
        </w:rPr>
        <w:t>Мы знаем, что огонь может не только согревать, но и обжигать и сжигать, поэтому выполнение следующих правил техники безопасности при использовании свечей сохранят здоровье и жизнь:</w:t>
      </w:r>
    </w:p>
    <w:p w:rsidR="007C5ADC" w:rsidRPr="007C5ADC" w:rsidRDefault="007C5ADC" w:rsidP="007C5ADC">
      <w:pPr>
        <w:rPr>
          <w:rFonts w:ascii="Times New Roman" w:hAnsi="Times New Roman" w:cs="Times New Roman"/>
          <w:sz w:val="24"/>
          <w:szCs w:val="24"/>
        </w:rPr>
      </w:pPr>
      <w:r w:rsidRPr="007C5ADC">
        <w:rPr>
          <w:rFonts w:ascii="Times New Roman" w:hAnsi="Times New Roman" w:cs="Times New Roman"/>
          <w:sz w:val="24"/>
          <w:szCs w:val="24"/>
        </w:rPr>
        <w:t>1. Перед использованием освободите свечу от упаковки, снимите полиэтилен, другие упаковочные материалы и всевозможные декоративные элементы, которые могут загореться: сеточки, цветочки, ленточки и т.п.</w:t>
      </w:r>
    </w:p>
    <w:p w:rsidR="007C5ADC" w:rsidRPr="007C5ADC" w:rsidRDefault="007C5ADC" w:rsidP="007C5ADC">
      <w:pPr>
        <w:rPr>
          <w:rFonts w:ascii="Times New Roman" w:hAnsi="Times New Roman" w:cs="Times New Roman"/>
          <w:sz w:val="24"/>
          <w:szCs w:val="24"/>
        </w:rPr>
      </w:pPr>
      <w:r w:rsidRPr="007C5ADC">
        <w:rPr>
          <w:rFonts w:ascii="Times New Roman" w:hAnsi="Times New Roman" w:cs="Times New Roman"/>
          <w:sz w:val="24"/>
          <w:szCs w:val="24"/>
        </w:rPr>
        <w:t>2. Не держите свечу в руках, закрепите ее в подсвечнике строго в вертикальном положении. Свечу пеньковую (свеча большого диаметра) можно не помещать в подсвечник, но её необходимо установить на металлическое основание.</w:t>
      </w:r>
    </w:p>
    <w:p w:rsidR="007C5ADC" w:rsidRPr="007C5ADC" w:rsidRDefault="007C5ADC" w:rsidP="007C5ADC">
      <w:pPr>
        <w:rPr>
          <w:rFonts w:ascii="Times New Roman" w:hAnsi="Times New Roman" w:cs="Times New Roman"/>
          <w:sz w:val="24"/>
          <w:szCs w:val="24"/>
        </w:rPr>
      </w:pPr>
      <w:r w:rsidRPr="007C5ADC">
        <w:rPr>
          <w:rFonts w:ascii="Times New Roman" w:hAnsi="Times New Roman" w:cs="Times New Roman"/>
          <w:sz w:val="24"/>
          <w:szCs w:val="24"/>
        </w:rPr>
        <w:t>3. Не наклоняйте свечу, так как она начнет быстрее прогорать из-за стекания парафина с одной стороны и быстрого оголения фитиля, а также может соскользнуть с подсвечника и упасть.</w:t>
      </w:r>
    </w:p>
    <w:p w:rsidR="007C5ADC" w:rsidRPr="007C5ADC" w:rsidRDefault="007C5ADC" w:rsidP="007C5ADC">
      <w:pPr>
        <w:rPr>
          <w:rFonts w:ascii="Times New Roman" w:hAnsi="Times New Roman" w:cs="Times New Roman"/>
          <w:sz w:val="24"/>
          <w:szCs w:val="24"/>
        </w:rPr>
      </w:pPr>
      <w:r w:rsidRPr="007C5ADC">
        <w:rPr>
          <w:rFonts w:ascii="Times New Roman" w:hAnsi="Times New Roman" w:cs="Times New Roman"/>
          <w:sz w:val="24"/>
          <w:szCs w:val="24"/>
        </w:rPr>
        <w:t xml:space="preserve">4. Длина фитиля должна быть не более 1см. Если свеча коптит, погасите ее и подрежьте фитиль ножницами до 0,5-0,8 см. Если фитиль почти не сгорает и коптит, подрезайте его почаще. Если это </w:t>
      </w:r>
      <w:proofErr w:type="gramStart"/>
      <w:r w:rsidRPr="007C5ADC">
        <w:rPr>
          <w:rFonts w:ascii="Times New Roman" w:hAnsi="Times New Roman" w:cs="Times New Roman"/>
          <w:sz w:val="24"/>
          <w:szCs w:val="24"/>
        </w:rPr>
        <w:t>не помогает</w:t>
      </w:r>
      <w:proofErr w:type="gramEnd"/>
      <w:r w:rsidRPr="007C5ADC">
        <w:rPr>
          <w:rFonts w:ascii="Times New Roman" w:hAnsi="Times New Roman" w:cs="Times New Roman"/>
          <w:sz w:val="24"/>
          <w:szCs w:val="24"/>
        </w:rPr>
        <w:t xml:space="preserve"> и свеча продолжает коптить – погасите её и далее не используйте.</w:t>
      </w:r>
    </w:p>
    <w:p w:rsidR="007C5ADC" w:rsidRPr="007C5ADC" w:rsidRDefault="007C5ADC" w:rsidP="007C5ADC">
      <w:pPr>
        <w:rPr>
          <w:rFonts w:ascii="Times New Roman" w:hAnsi="Times New Roman" w:cs="Times New Roman"/>
          <w:sz w:val="24"/>
          <w:szCs w:val="24"/>
        </w:rPr>
      </w:pPr>
      <w:r w:rsidRPr="007C5ADC">
        <w:rPr>
          <w:rFonts w:ascii="Times New Roman" w:hAnsi="Times New Roman" w:cs="Times New Roman"/>
          <w:sz w:val="24"/>
          <w:szCs w:val="24"/>
        </w:rPr>
        <w:t>5. Если зажигаете несколько свечей, размещайте их на расстоянии друг от друга не менее 10 см, так как они взаимно нагреваются и могут деформироваться.</w:t>
      </w:r>
    </w:p>
    <w:p w:rsidR="007C5ADC" w:rsidRPr="007C5ADC" w:rsidRDefault="007C5ADC" w:rsidP="007C5ADC">
      <w:pPr>
        <w:rPr>
          <w:rFonts w:ascii="Times New Roman" w:hAnsi="Times New Roman" w:cs="Times New Roman"/>
          <w:sz w:val="24"/>
          <w:szCs w:val="24"/>
        </w:rPr>
      </w:pPr>
      <w:r w:rsidRPr="007C5ADC">
        <w:rPr>
          <w:rFonts w:ascii="Times New Roman" w:hAnsi="Times New Roman" w:cs="Times New Roman"/>
          <w:sz w:val="24"/>
          <w:szCs w:val="24"/>
        </w:rPr>
        <w:t>6. Не дожигайте свечи до конца, оставляя пару сантиметров до подсвечника в зависимости от его конструкции и материала, особенно, если это пластмассовый, стеклянный, керамический и т.п. подсвечник. Пластмасса может загореться или расплавиться, а стекло и керамика лопнуть. Последствия не предсказуемы.</w:t>
      </w:r>
    </w:p>
    <w:p w:rsidR="007C5ADC" w:rsidRPr="007C5ADC" w:rsidRDefault="007C5ADC" w:rsidP="007C5ADC">
      <w:pPr>
        <w:rPr>
          <w:rFonts w:ascii="Times New Roman" w:hAnsi="Times New Roman" w:cs="Times New Roman"/>
          <w:sz w:val="24"/>
          <w:szCs w:val="24"/>
        </w:rPr>
      </w:pPr>
      <w:r w:rsidRPr="007C5ADC">
        <w:rPr>
          <w:rFonts w:ascii="Times New Roman" w:hAnsi="Times New Roman" w:cs="Times New Roman"/>
          <w:sz w:val="24"/>
          <w:szCs w:val="24"/>
        </w:rPr>
        <w:t>7. Не используйте свечи на сквозняке, возле открытых дверей, окон, вентиляторов, кондиционеров.</w:t>
      </w:r>
    </w:p>
    <w:p w:rsidR="007C5ADC" w:rsidRPr="007C5ADC" w:rsidRDefault="007C5ADC" w:rsidP="007C5ADC">
      <w:pPr>
        <w:rPr>
          <w:rFonts w:ascii="Times New Roman" w:hAnsi="Times New Roman" w:cs="Times New Roman"/>
          <w:sz w:val="24"/>
          <w:szCs w:val="24"/>
        </w:rPr>
      </w:pPr>
      <w:r w:rsidRPr="007C5ADC">
        <w:rPr>
          <w:rFonts w:ascii="Times New Roman" w:hAnsi="Times New Roman" w:cs="Times New Roman"/>
          <w:sz w:val="24"/>
          <w:szCs w:val="24"/>
        </w:rPr>
        <w:t>8. Не оставляйте свечи без присмотра, особенно в местах, где могут находиться дети и животные. Не разрешайте детям играть со свечей.</w:t>
      </w:r>
    </w:p>
    <w:p w:rsidR="007C5ADC" w:rsidRPr="007C5ADC" w:rsidRDefault="007C5ADC" w:rsidP="007C5ADC">
      <w:pPr>
        <w:rPr>
          <w:rFonts w:ascii="Times New Roman" w:hAnsi="Times New Roman" w:cs="Times New Roman"/>
          <w:sz w:val="24"/>
          <w:szCs w:val="24"/>
        </w:rPr>
      </w:pPr>
      <w:r w:rsidRPr="007C5ADC">
        <w:rPr>
          <w:rFonts w:ascii="Times New Roman" w:hAnsi="Times New Roman" w:cs="Times New Roman"/>
          <w:sz w:val="24"/>
          <w:szCs w:val="24"/>
        </w:rPr>
        <w:t>9. Осторожно используйте свечи во время романтического ужина или празднований при принятии алкоголя. При большом количестве алкоголя свечи лучше не зажигать.</w:t>
      </w:r>
    </w:p>
    <w:p w:rsidR="007C5ADC" w:rsidRPr="007C5ADC" w:rsidRDefault="007C5ADC" w:rsidP="007C5ADC">
      <w:pPr>
        <w:rPr>
          <w:rFonts w:ascii="Times New Roman" w:hAnsi="Times New Roman" w:cs="Times New Roman"/>
          <w:sz w:val="24"/>
          <w:szCs w:val="24"/>
        </w:rPr>
      </w:pPr>
      <w:r w:rsidRPr="007C5ADC">
        <w:rPr>
          <w:rFonts w:ascii="Times New Roman" w:hAnsi="Times New Roman" w:cs="Times New Roman"/>
          <w:sz w:val="24"/>
          <w:szCs w:val="24"/>
        </w:rPr>
        <w:t>10. Размещайте свечи подальше от быстро возгорающихся предметов: шторы, мягкая мебель, постельное белье, ковры, на природе сухая трава.</w:t>
      </w:r>
    </w:p>
    <w:p w:rsidR="007C5ADC" w:rsidRPr="007C5ADC" w:rsidRDefault="007C5ADC" w:rsidP="007C5ADC">
      <w:pPr>
        <w:rPr>
          <w:rFonts w:ascii="Times New Roman" w:hAnsi="Times New Roman" w:cs="Times New Roman"/>
          <w:sz w:val="24"/>
          <w:szCs w:val="24"/>
        </w:rPr>
      </w:pPr>
      <w:r w:rsidRPr="007C5ADC">
        <w:rPr>
          <w:rFonts w:ascii="Times New Roman" w:hAnsi="Times New Roman" w:cs="Times New Roman"/>
          <w:sz w:val="24"/>
          <w:szCs w:val="24"/>
        </w:rPr>
        <w:t>11. В период новогодних праздников не вешайте свечи на елку и размещайте их подальше от зеленой красавицы.</w:t>
      </w:r>
    </w:p>
    <w:p w:rsidR="007C5ADC" w:rsidRPr="007C5ADC" w:rsidRDefault="007C5ADC" w:rsidP="007C5ADC">
      <w:pPr>
        <w:rPr>
          <w:rFonts w:ascii="Times New Roman" w:hAnsi="Times New Roman" w:cs="Times New Roman"/>
          <w:sz w:val="24"/>
          <w:szCs w:val="24"/>
        </w:rPr>
      </w:pPr>
      <w:r w:rsidRPr="007C5ADC">
        <w:rPr>
          <w:rFonts w:ascii="Times New Roman" w:hAnsi="Times New Roman" w:cs="Times New Roman"/>
          <w:sz w:val="24"/>
          <w:szCs w:val="24"/>
        </w:rPr>
        <w:t>12. Свечу не задувайте, гасите специальным колпачком, а при его отсутствии любым металлическим предметом: ножом, ложкой и т.п.</w:t>
      </w:r>
    </w:p>
    <w:p w:rsidR="007C5ADC" w:rsidRPr="007C5ADC" w:rsidRDefault="007C5ADC" w:rsidP="007C5ADC">
      <w:pPr>
        <w:rPr>
          <w:rFonts w:ascii="Times New Roman" w:hAnsi="Times New Roman" w:cs="Times New Roman"/>
          <w:sz w:val="24"/>
          <w:szCs w:val="24"/>
        </w:rPr>
      </w:pPr>
      <w:r w:rsidRPr="007C5ADC">
        <w:rPr>
          <w:rFonts w:ascii="Times New Roman" w:hAnsi="Times New Roman" w:cs="Times New Roman"/>
          <w:sz w:val="24"/>
          <w:szCs w:val="24"/>
        </w:rPr>
        <w:t xml:space="preserve">13. Не наклоняйтесь </w:t>
      </w:r>
      <w:proofErr w:type="gramStart"/>
      <w:r w:rsidRPr="007C5ADC">
        <w:rPr>
          <w:rFonts w:ascii="Times New Roman" w:hAnsi="Times New Roman" w:cs="Times New Roman"/>
          <w:sz w:val="24"/>
          <w:szCs w:val="24"/>
        </w:rPr>
        <w:t>над свечей</w:t>
      </w:r>
      <w:proofErr w:type="gramEnd"/>
      <w:r w:rsidRPr="007C5ADC">
        <w:rPr>
          <w:rFonts w:ascii="Times New Roman" w:hAnsi="Times New Roman" w:cs="Times New Roman"/>
          <w:sz w:val="24"/>
          <w:szCs w:val="24"/>
        </w:rPr>
        <w:t>, так как может загореться одежда или волосы.</w:t>
      </w:r>
    </w:p>
    <w:p w:rsidR="007C5ADC" w:rsidRPr="007C5ADC" w:rsidRDefault="007C5ADC" w:rsidP="007C5ADC">
      <w:pPr>
        <w:rPr>
          <w:rFonts w:ascii="Times New Roman" w:hAnsi="Times New Roman" w:cs="Times New Roman"/>
          <w:sz w:val="24"/>
          <w:szCs w:val="24"/>
        </w:rPr>
      </w:pPr>
    </w:p>
    <w:p w:rsidR="007C5ADC" w:rsidRPr="007C5ADC" w:rsidRDefault="007C5ADC" w:rsidP="007C5ADC">
      <w:pPr>
        <w:rPr>
          <w:rFonts w:ascii="Times New Roman" w:hAnsi="Times New Roman" w:cs="Times New Roman"/>
          <w:sz w:val="24"/>
          <w:szCs w:val="24"/>
        </w:rPr>
      </w:pPr>
      <w:r w:rsidRPr="007C5ADC">
        <w:rPr>
          <w:rFonts w:ascii="Times New Roman" w:hAnsi="Times New Roman" w:cs="Times New Roman"/>
          <w:sz w:val="24"/>
          <w:szCs w:val="24"/>
        </w:rPr>
        <w:t xml:space="preserve">Техника безопасности при использовании </w:t>
      </w:r>
      <w:proofErr w:type="spellStart"/>
      <w:r w:rsidRPr="007C5ADC">
        <w:rPr>
          <w:rFonts w:ascii="Times New Roman" w:hAnsi="Times New Roman" w:cs="Times New Roman"/>
          <w:sz w:val="24"/>
          <w:szCs w:val="24"/>
        </w:rPr>
        <w:t>гелевых</w:t>
      </w:r>
      <w:proofErr w:type="spellEnd"/>
      <w:r w:rsidRPr="007C5ADC">
        <w:rPr>
          <w:rFonts w:ascii="Times New Roman" w:hAnsi="Times New Roman" w:cs="Times New Roman"/>
          <w:sz w:val="24"/>
          <w:szCs w:val="24"/>
        </w:rPr>
        <w:t xml:space="preserve"> свечей</w:t>
      </w:r>
    </w:p>
    <w:p w:rsidR="007C5ADC" w:rsidRPr="007C5ADC" w:rsidRDefault="007C5ADC" w:rsidP="007C5ADC">
      <w:pPr>
        <w:rPr>
          <w:rFonts w:ascii="Times New Roman" w:hAnsi="Times New Roman" w:cs="Times New Roman"/>
          <w:sz w:val="24"/>
          <w:szCs w:val="24"/>
        </w:rPr>
      </w:pPr>
      <w:r w:rsidRPr="007C5ADC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использования </w:t>
      </w:r>
      <w:proofErr w:type="spellStart"/>
      <w:r w:rsidRPr="007C5ADC">
        <w:rPr>
          <w:rFonts w:ascii="Times New Roman" w:hAnsi="Times New Roman" w:cs="Times New Roman"/>
          <w:sz w:val="24"/>
          <w:szCs w:val="24"/>
        </w:rPr>
        <w:t>гелевых</w:t>
      </w:r>
      <w:proofErr w:type="spellEnd"/>
      <w:r w:rsidRPr="007C5ADC">
        <w:rPr>
          <w:rFonts w:ascii="Times New Roman" w:hAnsi="Times New Roman" w:cs="Times New Roman"/>
          <w:sz w:val="24"/>
          <w:szCs w:val="24"/>
        </w:rPr>
        <w:t xml:space="preserve"> свечей требуют выполнения дополнительных правил безопасности.</w:t>
      </w:r>
    </w:p>
    <w:p w:rsidR="007C5ADC" w:rsidRPr="007C5ADC" w:rsidRDefault="007C5ADC" w:rsidP="007C5ADC">
      <w:pPr>
        <w:rPr>
          <w:rFonts w:ascii="Times New Roman" w:hAnsi="Times New Roman" w:cs="Times New Roman"/>
          <w:sz w:val="24"/>
          <w:szCs w:val="24"/>
        </w:rPr>
      </w:pPr>
      <w:r w:rsidRPr="007C5ADC">
        <w:rPr>
          <w:rFonts w:ascii="Times New Roman" w:hAnsi="Times New Roman" w:cs="Times New Roman"/>
          <w:sz w:val="24"/>
          <w:szCs w:val="24"/>
        </w:rPr>
        <w:t xml:space="preserve">В дополнение к вышеперечисленным правилам добавим следующие пункты безопасного использования </w:t>
      </w:r>
      <w:proofErr w:type="spellStart"/>
      <w:r w:rsidRPr="007C5ADC">
        <w:rPr>
          <w:rFonts w:ascii="Times New Roman" w:hAnsi="Times New Roman" w:cs="Times New Roman"/>
          <w:sz w:val="24"/>
          <w:szCs w:val="24"/>
        </w:rPr>
        <w:t>гелевых</w:t>
      </w:r>
      <w:proofErr w:type="spellEnd"/>
      <w:r w:rsidRPr="007C5ADC">
        <w:rPr>
          <w:rFonts w:ascii="Times New Roman" w:hAnsi="Times New Roman" w:cs="Times New Roman"/>
          <w:sz w:val="24"/>
          <w:szCs w:val="24"/>
        </w:rPr>
        <w:t xml:space="preserve"> свечей:</w:t>
      </w:r>
    </w:p>
    <w:p w:rsidR="007C5ADC" w:rsidRPr="007C5ADC" w:rsidRDefault="007C5ADC" w:rsidP="007C5ADC">
      <w:pPr>
        <w:rPr>
          <w:rFonts w:ascii="Times New Roman" w:hAnsi="Times New Roman" w:cs="Times New Roman"/>
          <w:sz w:val="24"/>
          <w:szCs w:val="24"/>
        </w:rPr>
      </w:pPr>
      <w:r w:rsidRPr="007C5ADC">
        <w:rPr>
          <w:rFonts w:ascii="Times New Roman" w:hAnsi="Times New Roman" w:cs="Times New Roman"/>
          <w:sz w:val="24"/>
          <w:szCs w:val="24"/>
        </w:rPr>
        <w:t>1. Установите сосуд со свечей на термоустойчивую поверхность, которая от нагревания не расплавится: деревянную подставку или термостойкий пластик. Полиэтиленовая скатерть от нагрева может деформироваться.</w:t>
      </w:r>
    </w:p>
    <w:p w:rsidR="007C5ADC" w:rsidRPr="007C5ADC" w:rsidRDefault="007C5ADC" w:rsidP="007C5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C5ADC">
        <w:rPr>
          <w:rFonts w:ascii="Times New Roman" w:hAnsi="Times New Roman" w:cs="Times New Roman"/>
          <w:sz w:val="24"/>
          <w:szCs w:val="24"/>
        </w:rPr>
        <w:t xml:space="preserve">Диаметр стеклянного сосуда, в котором содержится </w:t>
      </w:r>
      <w:proofErr w:type="spellStart"/>
      <w:r w:rsidRPr="007C5ADC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7C5ADC">
        <w:rPr>
          <w:rFonts w:ascii="Times New Roman" w:hAnsi="Times New Roman" w:cs="Times New Roman"/>
          <w:sz w:val="24"/>
          <w:szCs w:val="24"/>
        </w:rPr>
        <w:t xml:space="preserve"> свеча, должен быть не менее 5 см, а фитиль находится по центру этого сосуда для </w:t>
      </w:r>
      <w:proofErr w:type="spellStart"/>
      <w:r w:rsidRPr="007C5ADC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7C5ADC">
        <w:rPr>
          <w:rFonts w:ascii="Times New Roman" w:hAnsi="Times New Roman" w:cs="Times New Roman"/>
          <w:sz w:val="24"/>
          <w:szCs w:val="24"/>
        </w:rPr>
        <w:t xml:space="preserve"> нагревания его стенок, так как стекло может лопнуть.</w:t>
      </w:r>
    </w:p>
    <w:p w:rsidR="007C5ADC" w:rsidRPr="007C5ADC" w:rsidRDefault="007C5ADC" w:rsidP="007C5ADC">
      <w:pPr>
        <w:rPr>
          <w:rFonts w:ascii="Times New Roman" w:hAnsi="Times New Roman" w:cs="Times New Roman"/>
          <w:sz w:val="24"/>
          <w:szCs w:val="24"/>
        </w:rPr>
      </w:pPr>
      <w:r w:rsidRPr="007C5ADC">
        <w:rPr>
          <w:rFonts w:ascii="Times New Roman" w:hAnsi="Times New Roman" w:cs="Times New Roman"/>
          <w:sz w:val="24"/>
          <w:szCs w:val="24"/>
        </w:rPr>
        <w:t>3. Расстояние от дна сосуда до нижней части фитиля должно быть не менее 2 см. Желательно, чтобы на дне лежала, не подвергающаяся горению, мишура, например, песок или камешки. Если такого защитного слоя нет – погасите свечу за 2 см от дна, не дожигая ее до конца.</w:t>
      </w:r>
    </w:p>
    <w:p w:rsidR="007C5ADC" w:rsidRPr="007C5ADC" w:rsidRDefault="007C5ADC" w:rsidP="007C5ADC">
      <w:pPr>
        <w:rPr>
          <w:rFonts w:ascii="Times New Roman" w:hAnsi="Times New Roman" w:cs="Times New Roman"/>
          <w:sz w:val="24"/>
          <w:szCs w:val="24"/>
        </w:rPr>
      </w:pPr>
      <w:r w:rsidRPr="007C5ADC">
        <w:rPr>
          <w:rFonts w:ascii="Times New Roman" w:hAnsi="Times New Roman" w:cs="Times New Roman"/>
          <w:sz w:val="24"/>
          <w:szCs w:val="24"/>
        </w:rPr>
        <w:t xml:space="preserve">4. Не поднимайте и не переносите сосуд с </w:t>
      </w:r>
      <w:proofErr w:type="spellStart"/>
      <w:r w:rsidRPr="007C5ADC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7C5ADC">
        <w:rPr>
          <w:rFonts w:ascii="Times New Roman" w:hAnsi="Times New Roman" w:cs="Times New Roman"/>
          <w:sz w:val="24"/>
          <w:szCs w:val="24"/>
        </w:rPr>
        <w:t xml:space="preserve"> свечей во время горения, чтобы не получить ожег рук, так как стекло от огня может нагреваться.</w:t>
      </w:r>
    </w:p>
    <w:p w:rsidR="005D296C" w:rsidRPr="007C5ADC" w:rsidRDefault="007C5ADC" w:rsidP="007C5ADC">
      <w:pPr>
        <w:rPr>
          <w:rFonts w:ascii="Times New Roman" w:hAnsi="Times New Roman" w:cs="Times New Roman"/>
          <w:sz w:val="24"/>
          <w:szCs w:val="24"/>
        </w:rPr>
      </w:pPr>
      <w:r w:rsidRPr="007C5ADC">
        <w:rPr>
          <w:rFonts w:ascii="Times New Roman" w:hAnsi="Times New Roman" w:cs="Times New Roman"/>
          <w:sz w:val="24"/>
          <w:szCs w:val="24"/>
        </w:rPr>
        <w:t xml:space="preserve">Берегите себя, детей, своих близких, животных и свой дом, </w:t>
      </w:r>
      <w:r>
        <w:rPr>
          <w:rFonts w:ascii="Times New Roman" w:hAnsi="Times New Roman" w:cs="Times New Roman"/>
          <w:sz w:val="24"/>
          <w:szCs w:val="24"/>
        </w:rPr>
        <w:t>соблюдая</w:t>
      </w:r>
      <w:r w:rsidRPr="007C5ADC">
        <w:rPr>
          <w:rFonts w:ascii="Times New Roman" w:hAnsi="Times New Roman" w:cs="Times New Roman"/>
          <w:sz w:val="24"/>
          <w:szCs w:val="24"/>
        </w:rPr>
        <w:t xml:space="preserve"> правила безопасности при использовании свечей.</w:t>
      </w:r>
    </w:p>
    <w:sectPr w:rsidR="005D296C" w:rsidRPr="007C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1F"/>
    <w:rsid w:val="001C2EFC"/>
    <w:rsid w:val="006C122B"/>
    <w:rsid w:val="007C5ADC"/>
    <w:rsid w:val="00AA22B0"/>
    <w:rsid w:val="00EE551F"/>
    <w:rsid w:val="00F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0567"/>
  <w15:chartTrackingRefBased/>
  <w15:docId w15:val="{EC128644-C460-4EAA-B1F7-F6572395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92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Трунчева</dc:creator>
  <cp:keywords/>
  <dc:description/>
  <cp:lastModifiedBy>Lucky33</cp:lastModifiedBy>
  <cp:revision>2</cp:revision>
  <dcterms:created xsi:type="dcterms:W3CDTF">2022-04-18T10:21:00Z</dcterms:created>
  <dcterms:modified xsi:type="dcterms:W3CDTF">2022-04-18T10:21:00Z</dcterms:modified>
</cp:coreProperties>
</file>