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39" w:rsidRDefault="00951484" w:rsidP="0095148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Pr="00951484">
        <w:rPr>
          <w:rFonts w:ascii="Times New Roman" w:hAnsi="Times New Roman" w:cs="Times New Roman"/>
          <w:sz w:val="24"/>
        </w:rPr>
        <w:t>ъемочн</w:t>
      </w:r>
      <w:r>
        <w:rPr>
          <w:rFonts w:ascii="Times New Roman" w:hAnsi="Times New Roman" w:cs="Times New Roman"/>
          <w:sz w:val="24"/>
        </w:rPr>
        <w:t>ая</w:t>
      </w:r>
      <w:r w:rsidRPr="00951484">
        <w:rPr>
          <w:rFonts w:ascii="Times New Roman" w:hAnsi="Times New Roman" w:cs="Times New Roman"/>
          <w:sz w:val="24"/>
        </w:rPr>
        <w:t xml:space="preserve"> групп</w:t>
      </w:r>
      <w:r>
        <w:rPr>
          <w:rFonts w:ascii="Times New Roman" w:hAnsi="Times New Roman" w:cs="Times New Roman"/>
          <w:sz w:val="24"/>
        </w:rPr>
        <w:t>а</w:t>
      </w:r>
      <w:r w:rsidRPr="00951484">
        <w:rPr>
          <w:rFonts w:ascii="Times New Roman" w:hAnsi="Times New Roman" w:cs="Times New Roman"/>
          <w:sz w:val="24"/>
        </w:rPr>
        <w:t xml:space="preserve"> ТВЦ</w:t>
      </w:r>
      <w:r>
        <w:rPr>
          <w:rFonts w:ascii="Times New Roman" w:hAnsi="Times New Roman" w:cs="Times New Roman"/>
          <w:sz w:val="24"/>
        </w:rPr>
        <w:t xml:space="preserve"> </w:t>
      </w:r>
      <w:r w:rsidR="00AA5860">
        <w:rPr>
          <w:rFonts w:ascii="Times New Roman" w:hAnsi="Times New Roman" w:cs="Times New Roman"/>
          <w:sz w:val="24"/>
        </w:rPr>
        <w:t xml:space="preserve">узнала о </w:t>
      </w:r>
      <w:r w:rsidR="0092542D">
        <w:rPr>
          <w:rFonts w:ascii="Times New Roman" w:hAnsi="Times New Roman" w:cs="Times New Roman"/>
          <w:sz w:val="24"/>
        </w:rPr>
        <w:t xml:space="preserve">безопасности </w:t>
      </w:r>
      <w:proofErr w:type="spellStart"/>
      <w:r w:rsidR="0092542D">
        <w:rPr>
          <w:rFonts w:ascii="Times New Roman" w:hAnsi="Times New Roman" w:cs="Times New Roman"/>
          <w:sz w:val="24"/>
        </w:rPr>
        <w:t>фитоламп</w:t>
      </w:r>
      <w:proofErr w:type="spellEnd"/>
    </w:p>
    <w:p w:rsidR="00855F59" w:rsidRDefault="00855F59" w:rsidP="00951484">
      <w:pPr>
        <w:ind w:left="-567" w:firstLine="567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55F59" w:rsidRPr="00951484" w:rsidRDefault="00855F59" w:rsidP="00951484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15.25pt">
            <v:imagedata r:id="rId4" o:title="photo5357114950729972621"/>
          </v:shape>
        </w:pict>
      </w:r>
    </w:p>
    <w:p w:rsidR="00705592" w:rsidRPr="00705592" w:rsidRDefault="00112884" w:rsidP="0070559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 w:rsidR="0092542D" w:rsidRPr="0092542D">
        <w:rPr>
          <w:rFonts w:ascii="Times New Roman" w:hAnsi="Times New Roman" w:cs="Times New Roman"/>
          <w:sz w:val="24"/>
        </w:rPr>
        <w:t>Фитолампа</w:t>
      </w:r>
      <w:proofErr w:type="spellEnd"/>
      <w:r w:rsidR="0092542D" w:rsidRPr="0092542D">
        <w:rPr>
          <w:rFonts w:ascii="Times New Roman" w:hAnsi="Times New Roman" w:cs="Times New Roman"/>
          <w:sz w:val="24"/>
        </w:rPr>
        <w:t xml:space="preserve"> – это по сути своей обыкновенный электроприбор, и опасность от него исходит самая выс</w:t>
      </w:r>
      <w:r w:rsidR="0092542D">
        <w:rPr>
          <w:rFonts w:ascii="Times New Roman" w:hAnsi="Times New Roman" w:cs="Times New Roman"/>
          <w:sz w:val="24"/>
        </w:rPr>
        <w:t>окая</w:t>
      </w:r>
      <w:r>
        <w:rPr>
          <w:rFonts w:ascii="Times New Roman" w:hAnsi="Times New Roman" w:cs="Times New Roman"/>
          <w:sz w:val="24"/>
        </w:rPr>
        <w:t>»</w:t>
      </w:r>
      <w:r w:rsidR="009167F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- </w:t>
      </w:r>
      <w:r w:rsidR="0092542D">
        <w:rPr>
          <w:rFonts w:ascii="Times New Roman" w:hAnsi="Times New Roman" w:cs="Times New Roman"/>
          <w:sz w:val="24"/>
        </w:rPr>
        <w:t xml:space="preserve">начала </w:t>
      </w:r>
      <w:r w:rsidR="009167FD">
        <w:rPr>
          <w:rFonts w:ascii="Times New Roman" w:hAnsi="Times New Roman" w:cs="Times New Roman"/>
          <w:sz w:val="24"/>
        </w:rPr>
        <w:t>свое интервью</w:t>
      </w:r>
      <w:r>
        <w:rPr>
          <w:rFonts w:ascii="Times New Roman" w:hAnsi="Times New Roman" w:cs="Times New Roman"/>
          <w:sz w:val="24"/>
        </w:rPr>
        <w:t xml:space="preserve"> </w:t>
      </w:r>
      <w:r w:rsidR="009167F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репортер</w:t>
      </w:r>
      <w:r w:rsidR="009167FD">
        <w:rPr>
          <w:rFonts w:ascii="Times New Roman" w:hAnsi="Times New Roman" w:cs="Times New Roman"/>
          <w:sz w:val="24"/>
        </w:rPr>
        <w:t>ом</w:t>
      </w:r>
      <w:r>
        <w:rPr>
          <w:rFonts w:ascii="Times New Roman" w:hAnsi="Times New Roman" w:cs="Times New Roman"/>
          <w:sz w:val="24"/>
        </w:rPr>
        <w:t xml:space="preserve"> ТВЦ </w:t>
      </w:r>
      <w:r w:rsidR="0092542D">
        <w:rPr>
          <w:rFonts w:ascii="Times New Roman" w:hAnsi="Times New Roman" w:cs="Times New Roman"/>
          <w:sz w:val="24"/>
        </w:rPr>
        <w:t xml:space="preserve">инженер </w:t>
      </w:r>
      <w:r>
        <w:rPr>
          <w:rFonts w:ascii="Times New Roman" w:hAnsi="Times New Roman" w:cs="Times New Roman"/>
          <w:sz w:val="24"/>
        </w:rPr>
        <w:t xml:space="preserve">Управления по ЮЗАО ГУ МЧС России по городу Москве, </w:t>
      </w:r>
      <w:r w:rsidR="0092542D">
        <w:rPr>
          <w:rFonts w:ascii="Times New Roman" w:hAnsi="Times New Roman" w:cs="Times New Roman"/>
          <w:sz w:val="24"/>
        </w:rPr>
        <w:t>Анна Суркова</w:t>
      </w:r>
      <w:r w:rsidR="00705592" w:rsidRPr="00705592">
        <w:rPr>
          <w:rFonts w:ascii="Times New Roman" w:hAnsi="Times New Roman" w:cs="Times New Roman"/>
          <w:sz w:val="24"/>
        </w:rPr>
        <w:t>.</w:t>
      </w:r>
    </w:p>
    <w:p w:rsidR="003214C2" w:rsidRDefault="00112884" w:rsidP="003214C2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того, чтобы довести до зрителей полезную и нужную информацию,</w:t>
      </w:r>
      <w:r w:rsidR="001E0013">
        <w:rPr>
          <w:rFonts w:ascii="Times New Roman" w:hAnsi="Times New Roman" w:cs="Times New Roman"/>
          <w:sz w:val="24"/>
        </w:rPr>
        <w:t xml:space="preserve"> </w:t>
      </w:r>
      <w:r w:rsidR="003214C2">
        <w:rPr>
          <w:rFonts w:ascii="Times New Roman" w:hAnsi="Times New Roman" w:cs="Times New Roman"/>
          <w:sz w:val="24"/>
        </w:rPr>
        <w:t>Анна</w:t>
      </w:r>
      <w:r w:rsidR="001E0013">
        <w:rPr>
          <w:rFonts w:ascii="Times New Roman" w:hAnsi="Times New Roman" w:cs="Times New Roman"/>
          <w:sz w:val="24"/>
        </w:rPr>
        <w:t xml:space="preserve"> рассказал</w:t>
      </w:r>
      <w:r w:rsidR="003214C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="00DC6550">
        <w:rPr>
          <w:rFonts w:ascii="Times New Roman" w:hAnsi="Times New Roman" w:cs="Times New Roman"/>
          <w:sz w:val="24"/>
        </w:rPr>
        <w:t>о том, что</w:t>
      </w:r>
      <w:r w:rsidR="00705592" w:rsidRPr="00705592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214C2" w:rsidRPr="003214C2">
        <w:rPr>
          <w:rFonts w:ascii="Times New Roman" w:hAnsi="Times New Roman" w:cs="Times New Roman"/>
          <w:sz w:val="24"/>
        </w:rPr>
        <w:t>фитолампа</w:t>
      </w:r>
      <w:proofErr w:type="spellEnd"/>
      <w:r w:rsidR="003214C2" w:rsidRPr="003214C2">
        <w:rPr>
          <w:rFonts w:ascii="Times New Roman" w:hAnsi="Times New Roman" w:cs="Times New Roman"/>
          <w:sz w:val="24"/>
        </w:rPr>
        <w:t>, это источник света</w:t>
      </w:r>
      <w:r w:rsidR="003214C2">
        <w:rPr>
          <w:rFonts w:ascii="Times New Roman" w:hAnsi="Times New Roman" w:cs="Times New Roman"/>
          <w:sz w:val="24"/>
        </w:rPr>
        <w:t>,</w:t>
      </w:r>
      <w:r w:rsidR="003214C2" w:rsidRPr="003214C2">
        <w:rPr>
          <w:rFonts w:ascii="Times New Roman" w:hAnsi="Times New Roman" w:cs="Times New Roman"/>
          <w:sz w:val="24"/>
        </w:rPr>
        <w:t xml:space="preserve"> излучающий световые </w:t>
      </w:r>
      <w:r w:rsidR="003214C2">
        <w:rPr>
          <w:rFonts w:ascii="Times New Roman" w:hAnsi="Times New Roman" w:cs="Times New Roman"/>
          <w:sz w:val="24"/>
        </w:rPr>
        <w:t>лучи нужной для растений длины, и в</w:t>
      </w:r>
      <w:r w:rsidR="003214C2" w:rsidRPr="003214C2">
        <w:rPr>
          <w:rFonts w:ascii="Times New Roman" w:hAnsi="Times New Roman" w:cs="Times New Roman"/>
          <w:sz w:val="24"/>
        </w:rPr>
        <w:t xml:space="preserve"> зависимости от конструкции, делятся на несколько видов</w:t>
      </w:r>
      <w:r w:rsidR="001E0013" w:rsidRPr="001E0013">
        <w:rPr>
          <w:rFonts w:ascii="Times New Roman" w:hAnsi="Times New Roman" w:cs="Times New Roman"/>
          <w:sz w:val="24"/>
        </w:rPr>
        <w:t xml:space="preserve">. </w:t>
      </w:r>
    </w:p>
    <w:p w:rsidR="003214C2" w:rsidRDefault="003214C2" w:rsidP="007C7167">
      <w:pPr>
        <w:ind w:left="-567"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ваши растения хорошо росли, а ваше имущество и жизнь оставались в сохранности, инспектор рассказал о том, какие </w:t>
      </w:r>
      <w:r w:rsidRPr="003214C2">
        <w:rPr>
          <w:rFonts w:ascii="Times New Roman" w:hAnsi="Times New Roman" w:cs="Times New Roman"/>
          <w:sz w:val="24"/>
        </w:rPr>
        <w:t xml:space="preserve">несложные правила </w:t>
      </w:r>
      <w:r>
        <w:rPr>
          <w:rFonts w:ascii="Times New Roman" w:hAnsi="Times New Roman" w:cs="Times New Roman"/>
          <w:sz w:val="24"/>
        </w:rPr>
        <w:t xml:space="preserve">необходимо соблюдать при эксплуатации </w:t>
      </w:r>
      <w:proofErr w:type="spellStart"/>
      <w:r>
        <w:rPr>
          <w:rFonts w:ascii="Times New Roman" w:hAnsi="Times New Roman" w:cs="Times New Roman"/>
          <w:sz w:val="24"/>
        </w:rPr>
        <w:t>фитоламп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1E0013" w:rsidRDefault="003214C2" w:rsidP="007C7167">
      <w:pPr>
        <w:ind w:left="-567" w:firstLine="567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«Во-первых</w:t>
      </w:r>
      <w:proofErr w:type="gramEnd"/>
      <w:r w:rsidRPr="003214C2">
        <w:rPr>
          <w:rFonts w:ascii="Times New Roman" w:hAnsi="Times New Roman" w:cs="Times New Roman"/>
          <w:sz w:val="24"/>
        </w:rPr>
        <w:t>, откажитесь от использования самодельных</w:t>
      </w:r>
      <w:r>
        <w:rPr>
          <w:rFonts w:ascii="Times New Roman" w:hAnsi="Times New Roman" w:cs="Times New Roman"/>
          <w:sz w:val="24"/>
        </w:rPr>
        <w:t xml:space="preserve"> устройств, а приобретя прибор в магазине, п</w:t>
      </w:r>
      <w:r w:rsidRPr="003214C2">
        <w:rPr>
          <w:rFonts w:ascii="Times New Roman" w:hAnsi="Times New Roman" w:cs="Times New Roman"/>
          <w:sz w:val="24"/>
        </w:rPr>
        <w:t>ри вводе в эксплуатацию обязательно ознакомьтесь с заводской инструкцией</w:t>
      </w:r>
      <w:r>
        <w:rPr>
          <w:rFonts w:ascii="Times New Roman" w:hAnsi="Times New Roman" w:cs="Times New Roman"/>
          <w:sz w:val="24"/>
        </w:rPr>
        <w:t>.</w:t>
      </w:r>
      <w:r w:rsidRPr="003214C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</w:t>
      </w:r>
      <w:r w:rsidRPr="003214C2">
        <w:rPr>
          <w:rFonts w:ascii="Times New Roman" w:hAnsi="Times New Roman" w:cs="Times New Roman"/>
          <w:sz w:val="24"/>
        </w:rPr>
        <w:t xml:space="preserve">е включайте </w:t>
      </w:r>
      <w:proofErr w:type="spellStart"/>
      <w:r>
        <w:rPr>
          <w:rFonts w:ascii="Times New Roman" w:hAnsi="Times New Roman" w:cs="Times New Roman"/>
          <w:sz w:val="24"/>
        </w:rPr>
        <w:t>фитолампу</w:t>
      </w:r>
      <w:proofErr w:type="spellEnd"/>
      <w:r w:rsidRPr="003214C2">
        <w:rPr>
          <w:rFonts w:ascii="Times New Roman" w:hAnsi="Times New Roman" w:cs="Times New Roman"/>
          <w:sz w:val="24"/>
        </w:rPr>
        <w:t xml:space="preserve"> в одну розетку с другими электроприборами для исключения перегрева электропроводки</w:t>
      </w:r>
      <w:r w:rsidR="00DD1412">
        <w:rPr>
          <w:rFonts w:ascii="Times New Roman" w:hAnsi="Times New Roman" w:cs="Times New Roman"/>
          <w:sz w:val="24"/>
        </w:rPr>
        <w:t xml:space="preserve">. </w:t>
      </w:r>
      <w:r w:rsidR="00DD1412" w:rsidRPr="00DD1412">
        <w:rPr>
          <w:rFonts w:ascii="Times New Roman" w:hAnsi="Times New Roman" w:cs="Times New Roman"/>
          <w:sz w:val="24"/>
        </w:rPr>
        <w:t>Соблюдайте порядок включения электрических устройств в сеть: подключайте шнур сначала к прибору, а только после этого к сети. Отключение происходит в обратном порядке. Не доставайте вилку из сети, дергая за провод.</w:t>
      </w:r>
      <w:r>
        <w:rPr>
          <w:rFonts w:ascii="Times New Roman" w:hAnsi="Times New Roman" w:cs="Times New Roman"/>
          <w:sz w:val="24"/>
        </w:rPr>
        <w:t xml:space="preserve"> </w:t>
      </w:r>
      <w:r w:rsidR="00DD1412">
        <w:rPr>
          <w:rFonts w:ascii="Times New Roman" w:hAnsi="Times New Roman" w:cs="Times New Roman"/>
          <w:sz w:val="24"/>
        </w:rPr>
        <w:t>И помните,</w:t>
      </w:r>
      <w:r w:rsidRPr="003214C2">
        <w:rPr>
          <w:rFonts w:ascii="Times New Roman" w:hAnsi="Times New Roman" w:cs="Times New Roman"/>
          <w:sz w:val="24"/>
        </w:rPr>
        <w:t xml:space="preserve"> чаще всего пожар начинается в тот момент, когда оставляют включенные </w:t>
      </w:r>
      <w:r>
        <w:rPr>
          <w:rFonts w:ascii="Times New Roman" w:hAnsi="Times New Roman" w:cs="Times New Roman"/>
          <w:sz w:val="24"/>
        </w:rPr>
        <w:t>электроприборы</w:t>
      </w:r>
      <w:r w:rsidRPr="003214C2">
        <w:rPr>
          <w:rFonts w:ascii="Times New Roman" w:hAnsi="Times New Roman" w:cs="Times New Roman"/>
          <w:sz w:val="24"/>
        </w:rPr>
        <w:t xml:space="preserve"> без присмотра!</w:t>
      </w:r>
      <w:r w:rsidR="007C7167" w:rsidRPr="003214C2">
        <w:rPr>
          <w:rFonts w:ascii="Times New Roman" w:hAnsi="Times New Roman" w:cs="Times New Roman"/>
          <w:sz w:val="24"/>
        </w:rPr>
        <w:t>»</w:t>
      </w:r>
      <w:r w:rsidR="007C7167">
        <w:rPr>
          <w:rFonts w:ascii="Times New Roman" w:hAnsi="Times New Roman" w:cs="Times New Roman"/>
          <w:sz w:val="24"/>
        </w:rPr>
        <w:t>, - продолжил полезные советы Никита</w:t>
      </w:r>
      <w:r w:rsidR="007C7167" w:rsidRPr="007C7167">
        <w:rPr>
          <w:rFonts w:ascii="Times New Roman" w:hAnsi="Times New Roman" w:cs="Times New Roman"/>
          <w:sz w:val="24"/>
        </w:rPr>
        <w:t>.</w:t>
      </w:r>
    </w:p>
    <w:p w:rsidR="00090A39" w:rsidRPr="003466C7" w:rsidRDefault="00090A39" w:rsidP="003466C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p w:rsidR="00090A39" w:rsidRPr="003466C7" w:rsidRDefault="00090A39" w:rsidP="003466C7">
      <w:pPr>
        <w:ind w:left="-567" w:firstLine="567"/>
        <w:jc w:val="both"/>
        <w:rPr>
          <w:rFonts w:ascii="Times New Roman" w:hAnsi="Times New Roman" w:cs="Times New Roman"/>
          <w:sz w:val="24"/>
        </w:rPr>
      </w:pPr>
    </w:p>
    <w:sectPr w:rsidR="00090A39" w:rsidRPr="0034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73"/>
    <w:rsid w:val="00090A39"/>
    <w:rsid w:val="00112884"/>
    <w:rsid w:val="001E0013"/>
    <w:rsid w:val="00264A37"/>
    <w:rsid w:val="003214C2"/>
    <w:rsid w:val="003466C7"/>
    <w:rsid w:val="004815E7"/>
    <w:rsid w:val="006457DF"/>
    <w:rsid w:val="006C380A"/>
    <w:rsid w:val="00705592"/>
    <w:rsid w:val="00734774"/>
    <w:rsid w:val="00796B49"/>
    <w:rsid w:val="007A0323"/>
    <w:rsid w:val="007C7167"/>
    <w:rsid w:val="00855F59"/>
    <w:rsid w:val="00901FFD"/>
    <w:rsid w:val="009167FD"/>
    <w:rsid w:val="0092542D"/>
    <w:rsid w:val="00925651"/>
    <w:rsid w:val="00951484"/>
    <w:rsid w:val="009B285D"/>
    <w:rsid w:val="00AA5860"/>
    <w:rsid w:val="00DC6550"/>
    <w:rsid w:val="00DD1412"/>
    <w:rsid w:val="00ED49D4"/>
    <w:rsid w:val="00F72573"/>
    <w:rsid w:val="00FF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34BC"/>
  <w15:chartTrackingRefBased/>
  <w15:docId w15:val="{58CF6C7F-746E-4593-AC1D-D28C7C51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2022-04-11T12:10:00Z</dcterms:created>
  <dcterms:modified xsi:type="dcterms:W3CDTF">2022-04-11T12:10:00Z</dcterms:modified>
</cp:coreProperties>
</file>