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C18" w:rsidRDefault="001C2C18" w:rsidP="001C2C18">
      <w:pPr>
        <w:ind w:left="-567" w:firstLine="567"/>
        <w:rPr>
          <w:rFonts w:ascii="Times New Roman" w:hAnsi="Times New Roman" w:cs="Times New Roman"/>
          <w:sz w:val="24"/>
        </w:rPr>
      </w:pPr>
      <w:r w:rsidRPr="001C2C18">
        <w:rPr>
          <w:rFonts w:ascii="Times New Roman" w:hAnsi="Times New Roman" w:cs="Times New Roman"/>
          <w:sz w:val="24"/>
        </w:rPr>
        <w:t>В России за три месяца 2022 года в пожарах погибло 90 детей</w:t>
      </w:r>
    </w:p>
    <w:p w:rsidR="00061A99" w:rsidRDefault="00061A99" w:rsidP="001C2C18">
      <w:pPr>
        <w:ind w:left="-567" w:firstLine="567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061A99" w:rsidRPr="001C2C18" w:rsidRDefault="00061A99" w:rsidP="001C2C18">
      <w:pPr>
        <w:ind w:left="-567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67pt">
            <v:imagedata r:id="rId4" o:title="телефон 01"/>
          </v:shape>
        </w:pict>
      </w:r>
    </w:p>
    <w:p w:rsidR="001C2C18" w:rsidRPr="001C2C18" w:rsidRDefault="001C2C18" w:rsidP="001C2C18">
      <w:pPr>
        <w:ind w:left="-567" w:firstLine="567"/>
        <w:rPr>
          <w:rFonts w:ascii="Times New Roman" w:hAnsi="Times New Roman" w:cs="Times New Roman"/>
          <w:sz w:val="24"/>
        </w:rPr>
      </w:pPr>
      <w:r w:rsidRPr="001C2C18">
        <w:rPr>
          <w:rFonts w:ascii="Times New Roman" w:hAnsi="Times New Roman" w:cs="Times New Roman"/>
          <w:sz w:val="24"/>
        </w:rPr>
        <w:t>В весенний период и во время школьных каникул в России увеличивается количество происшествий с гибелью несовершеннолетних. По статистике, вся гибель детей на пожарах, за редким исключением, происходит в жилье - в жилых квартирах и частных домах. Ежегодно 360 - 390 детей гибнет на подобных пожарах.</w:t>
      </w:r>
    </w:p>
    <w:p w:rsidR="001C2C18" w:rsidRDefault="001C2C18" w:rsidP="001C2C18">
      <w:pPr>
        <w:ind w:left="-567" w:firstLine="567"/>
        <w:rPr>
          <w:rFonts w:ascii="Times New Roman" w:hAnsi="Times New Roman" w:cs="Times New Roman"/>
          <w:sz w:val="24"/>
        </w:rPr>
      </w:pPr>
      <w:r w:rsidRPr="001C2C18">
        <w:rPr>
          <w:rFonts w:ascii="Times New Roman" w:hAnsi="Times New Roman" w:cs="Times New Roman"/>
          <w:sz w:val="24"/>
        </w:rPr>
        <w:t xml:space="preserve">В текущем году уже зафиксирована гибель 90 детей в 35 субъектах Российской Федерации. </w:t>
      </w:r>
    </w:p>
    <w:p w:rsidR="001C2C18" w:rsidRPr="001C2C18" w:rsidRDefault="001C2C18" w:rsidP="001C2C18">
      <w:pPr>
        <w:ind w:left="-567" w:firstLine="567"/>
        <w:rPr>
          <w:rFonts w:ascii="Times New Roman" w:hAnsi="Times New Roman" w:cs="Times New Roman"/>
          <w:sz w:val="24"/>
        </w:rPr>
      </w:pPr>
      <w:r w:rsidRPr="001C2C18">
        <w:rPr>
          <w:rFonts w:ascii="Times New Roman" w:hAnsi="Times New Roman" w:cs="Times New Roman"/>
          <w:sz w:val="24"/>
        </w:rPr>
        <w:t xml:space="preserve">Основными причинами пожаров остаются неисправность электропроводки и электрооборудования, газового оборудования, неосторожное обращение с огнем. Способствуют пожарам асоциальный образ жизни родителей, отсутствие в жилых помещениях автономных дымовых пожарных </w:t>
      </w:r>
      <w:proofErr w:type="spellStart"/>
      <w:r w:rsidRPr="001C2C18">
        <w:rPr>
          <w:rFonts w:ascii="Times New Roman" w:hAnsi="Times New Roman" w:cs="Times New Roman"/>
          <w:sz w:val="24"/>
        </w:rPr>
        <w:t>извещателей</w:t>
      </w:r>
      <w:proofErr w:type="spellEnd"/>
      <w:r w:rsidRPr="001C2C18">
        <w:rPr>
          <w:rFonts w:ascii="Times New Roman" w:hAnsi="Times New Roman" w:cs="Times New Roman"/>
          <w:sz w:val="24"/>
        </w:rPr>
        <w:t xml:space="preserve"> и оставление детей без присмотра.</w:t>
      </w:r>
    </w:p>
    <w:p w:rsidR="001C2C18" w:rsidRPr="001C2C18" w:rsidRDefault="001C2C18" w:rsidP="001C2C18">
      <w:pPr>
        <w:ind w:left="-567" w:firstLine="567"/>
        <w:rPr>
          <w:rFonts w:ascii="Times New Roman" w:hAnsi="Times New Roman" w:cs="Times New Roman"/>
          <w:sz w:val="24"/>
        </w:rPr>
      </w:pPr>
      <w:r w:rsidRPr="001C2C18">
        <w:rPr>
          <w:rFonts w:ascii="Times New Roman" w:hAnsi="Times New Roman" w:cs="Times New Roman"/>
          <w:sz w:val="24"/>
        </w:rPr>
        <w:t>МЧС России призывает не оставлять детей одних: предоставленные сами себе они подвержены опасности, любознательность может обернуться непоправимой бедой. Спички, зажигалки, свечи должны храниться в недоступном для детей месте. Дополнительно необходимо напомнить ребенку основные правила пожарной безопасности, правила безопасного поведения дома и на улице, особенно на дорогах и тоном льду, а также правила безопасного поведения с неизвестными предметами.</w:t>
      </w:r>
    </w:p>
    <w:p w:rsidR="001C2C18" w:rsidRPr="001C2C18" w:rsidRDefault="001C2C18" w:rsidP="001C2C18">
      <w:pPr>
        <w:ind w:left="-567" w:firstLine="567"/>
        <w:rPr>
          <w:rFonts w:ascii="Times New Roman" w:hAnsi="Times New Roman" w:cs="Times New Roman"/>
          <w:sz w:val="24"/>
        </w:rPr>
      </w:pPr>
      <w:r w:rsidRPr="001C2C18">
        <w:rPr>
          <w:rFonts w:ascii="Times New Roman" w:hAnsi="Times New Roman" w:cs="Times New Roman"/>
          <w:sz w:val="24"/>
        </w:rPr>
        <w:t>Ведомство уделяет большое внимание обеспечению безопасности детей, обучению их навыкам оказания первой помощи, формированию у подрастающего поколения культуры безопасного поведения.</w:t>
      </w:r>
    </w:p>
    <w:p w:rsidR="001C2C18" w:rsidRPr="001C2C18" w:rsidRDefault="001C2C18" w:rsidP="001C2C18">
      <w:pPr>
        <w:ind w:left="-567" w:firstLine="567"/>
        <w:rPr>
          <w:rFonts w:ascii="Times New Roman" w:hAnsi="Times New Roman" w:cs="Times New Roman"/>
          <w:sz w:val="24"/>
        </w:rPr>
      </w:pPr>
      <w:r w:rsidRPr="001C2C18">
        <w:rPr>
          <w:rFonts w:ascii="Times New Roman" w:hAnsi="Times New Roman" w:cs="Times New Roman"/>
          <w:sz w:val="24"/>
        </w:rPr>
        <w:t>Традиционно в весенний период во всех регионах страны сотрудники ведомства проводят мероприятия для детей, где делятся с детьми секретами профессий пожарного и спасателя. Это экскурсии в пожарно-спасательные части, работа городков МЧС России и детских площадок во время проведения культурно-массовых мероприятий и многое другое.</w:t>
      </w:r>
    </w:p>
    <w:p w:rsidR="001C2C18" w:rsidRPr="001C2C18" w:rsidRDefault="001C2C18" w:rsidP="001C2C18">
      <w:pPr>
        <w:ind w:left="-567" w:firstLine="567"/>
        <w:rPr>
          <w:rFonts w:ascii="Times New Roman" w:hAnsi="Times New Roman" w:cs="Times New Roman"/>
          <w:sz w:val="24"/>
        </w:rPr>
      </w:pPr>
      <w:r w:rsidRPr="001C2C18">
        <w:rPr>
          <w:rFonts w:ascii="Times New Roman" w:hAnsi="Times New Roman" w:cs="Times New Roman"/>
          <w:sz w:val="24"/>
        </w:rPr>
        <w:lastRenderedPageBreak/>
        <w:t>Проведенные мероприятия позволяют детям узнать подробности о профессии, получить практические навыки по действиям в экстренных ситуациях, а также сформировать понимание об опасности и ответственности.</w:t>
      </w:r>
    </w:p>
    <w:p w:rsidR="001C2C18" w:rsidRPr="001C2C18" w:rsidRDefault="001C2C18" w:rsidP="001C2C18">
      <w:pPr>
        <w:ind w:left="-567" w:firstLine="567"/>
        <w:rPr>
          <w:rFonts w:ascii="Times New Roman" w:hAnsi="Times New Roman" w:cs="Times New Roman"/>
          <w:sz w:val="24"/>
        </w:rPr>
      </w:pPr>
      <w:r w:rsidRPr="001C2C18">
        <w:rPr>
          <w:rFonts w:ascii="Times New Roman" w:hAnsi="Times New Roman" w:cs="Times New Roman"/>
          <w:sz w:val="24"/>
        </w:rPr>
        <w:t>Помимо этого, МЧС России использует онлайн-форматы обучения детей пожарной безопасности. Например, предлагаем посетить обновленный интернет-портал детской безопасности «Спас-экстрим</w:t>
      </w:r>
      <w:proofErr w:type="gramStart"/>
      <w:r w:rsidRPr="001C2C18">
        <w:rPr>
          <w:rFonts w:ascii="Times New Roman" w:hAnsi="Times New Roman" w:cs="Times New Roman"/>
          <w:sz w:val="24"/>
        </w:rPr>
        <w:t>» .</w:t>
      </w:r>
      <w:proofErr w:type="gramEnd"/>
      <w:r w:rsidRPr="001C2C18">
        <w:rPr>
          <w:rFonts w:ascii="Times New Roman" w:hAnsi="Times New Roman" w:cs="Times New Roman"/>
          <w:sz w:val="24"/>
        </w:rPr>
        <w:t xml:space="preserve"> Портал содержит адаптированные для детского восприятия материалы и памятки с правилами поведения по предупреждению опасных ситуаций и при их возникновении.</w:t>
      </w:r>
    </w:p>
    <w:sectPr w:rsidR="001C2C18" w:rsidRPr="001C2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AA"/>
    <w:rsid w:val="00061A99"/>
    <w:rsid w:val="001C2C18"/>
    <w:rsid w:val="007309AA"/>
    <w:rsid w:val="0098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9D77A"/>
  <w15:chartTrackingRefBased/>
  <w15:docId w15:val="{3267CD82-CBF0-4915-9563-4C748A88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Трунчева АФ</dc:creator>
  <cp:keywords/>
  <dc:description/>
  <cp:lastModifiedBy>Lucky33</cp:lastModifiedBy>
  <cp:revision>3</cp:revision>
  <dcterms:created xsi:type="dcterms:W3CDTF">2022-03-28T07:02:00Z</dcterms:created>
  <dcterms:modified xsi:type="dcterms:W3CDTF">2022-04-04T07:30:00Z</dcterms:modified>
</cp:coreProperties>
</file>