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D5" w:rsidRDefault="00F44DD5" w:rsidP="00F44DD5">
      <w:r>
        <w:t>Безопасная вода</w:t>
      </w:r>
    </w:p>
    <w:p w:rsidR="00C547F7" w:rsidRDefault="00C547F7" w:rsidP="00F44DD5"/>
    <w:p w:rsidR="00C547F7" w:rsidRDefault="00C547F7" w:rsidP="00F44D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387pt">
            <v:imagedata r:id="rId4" o:title="20210730_121254"/>
          </v:shape>
        </w:pict>
      </w:r>
    </w:p>
    <w:p w:rsidR="00F44DD5" w:rsidRDefault="00F44DD5" w:rsidP="00F44DD5"/>
    <w:p w:rsidR="00F44DD5" w:rsidRDefault="00F44DD5" w:rsidP="00F44DD5">
      <w:r>
        <w:t>Опасных ситуаций, связанных с водоемами достаточно много.</w:t>
      </w:r>
    </w:p>
    <w:p w:rsidR="00C547F7" w:rsidRDefault="00C547F7" w:rsidP="00F44DD5"/>
    <w:p w:rsidR="00C547F7" w:rsidRDefault="00C547F7" w:rsidP="00F44DD5">
      <w:r>
        <w:lastRenderedPageBreak/>
        <w:pict>
          <v:shape id="_x0000_i1026" type="#_x0000_t75" style="width:467.25pt;height:350.25pt">
            <v:imagedata r:id="rId5" o:title="IMG-20210814-WA0021"/>
          </v:shape>
        </w:pict>
      </w:r>
    </w:p>
    <w:p w:rsidR="00F44DD5" w:rsidRDefault="00F44DD5" w:rsidP="00F44DD5">
      <w:r>
        <w:t>Безопасность на воде не может быть обеспечена в полной мере на диких пляжах, а также на водоемах, у которых установлены таблички «Купание запрещено». Дно здесь не обследовано специальными службами. Это означает, что водоем может быть заполнен густыми водорослями. Опасность будут представлять также водовороты и подводные течения. Выбраться из них не всегда представляется возможным. Что же касается рельефа дна – он тоже не проверен, что может быть крайне опасным при нырянии.</w:t>
      </w:r>
    </w:p>
    <w:p w:rsidR="00C547F7" w:rsidRDefault="00C547F7" w:rsidP="00F44DD5"/>
    <w:p w:rsidR="00C547F7" w:rsidRDefault="00C547F7" w:rsidP="00F44DD5">
      <w:r>
        <w:lastRenderedPageBreak/>
        <w:pict>
          <v:shape id="_x0000_i1027" type="#_x0000_t75" style="width:467.25pt;height:623.25pt">
            <v:imagedata r:id="rId6" o:title="IMG-20210815-WA0020"/>
          </v:shape>
        </w:pict>
      </w:r>
    </w:p>
    <w:p w:rsidR="00F44DD5" w:rsidRDefault="00F44DD5" w:rsidP="00F44DD5"/>
    <w:p w:rsidR="00F44DD5" w:rsidRDefault="00F44DD5" w:rsidP="00F44DD5">
      <w:r>
        <w:t>Плавать в непроверенной местности строго запрещено! И конечно, с теми, кто соблюдает безопасность на воде, опасных ситуаций не произойдет.</w:t>
      </w:r>
    </w:p>
    <w:p w:rsidR="00250A45" w:rsidRDefault="00F44DD5" w:rsidP="00F44DD5">
      <w:r>
        <w:t xml:space="preserve">Сотрудники Управления по Юго-Западному округу ежедневно, на регулярной основе, совместно с сотрудниками различных ведомств, общественных организаций, а также с привлечением </w:t>
      </w:r>
      <w:r>
        <w:lastRenderedPageBreak/>
        <w:t>добровольцев, проводят рейды на водных объектах и местах массового отдыха населения нашего района.</w:t>
      </w:r>
    </w:p>
    <w:p w:rsidR="00C547F7" w:rsidRDefault="00C547F7" w:rsidP="00F44DD5"/>
    <w:p w:rsidR="00C547F7" w:rsidRDefault="00C547F7" w:rsidP="00F44DD5">
      <w:bookmarkStart w:id="0" w:name="_GoBack"/>
      <w:bookmarkEnd w:id="0"/>
      <w:r>
        <w:pict>
          <v:shape id="_x0000_i1028" type="#_x0000_t75" style="width:467.25pt;height:623.25pt">
            <v:imagedata r:id="rId7" o:title="IMG-20210815-WA0030"/>
          </v:shape>
        </w:pict>
      </w:r>
    </w:p>
    <w:sectPr w:rsidR="00C5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5"/>
    <w:rsid w:val="00250A45"/>
    <w:rsid w:val="00651125"/>
    <w:rsid w:val="00C547F7"/>
    <w:rsid w:val="00F4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417"/>
  <w15:chartTrackingRefBased/>
  <w15:docId w15:val="{0D190305-916A-47AD-AEAF-3BE97F4C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2021-08-16T10:23:00Z</dcterms:created>
  <dcterms:modified xsi:type="dcterms:W3CDTF">2021-08-16T10:23:00Z</dcterms:modified>
</cp:coreProperties>
</file>