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C2" w:rsidRDefault="008B26C2" w:rsidP="008B2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C2">
        <w:rPr>
          <w:rFonts w:ascii="Times New Roman" w:hAnsi="Times New Roman" w:cs="Times New Roman"/>
          <w:b/>
          <w:sz w:val="28"/>
          <w:szCs w:val="28"/>
        </w:rPr>
        <w:t>В феврале спасатели провели более 13 тысяч профилактических мероприятий на водоемах столицы</w:t>
      </w:r>
    </w:p>
    <w:p w:rsidR="001C2C60" w:rsidRDefault="001C2C60" w:rsidP="008B26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C60" w:rsidRPr="008B26C2" w:rsidRDefault="001C2C60" w:rsidP="008B2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16259175" cy="10829925"/>
            <wp:effectExtent l="0" t="0" r="9525" b="9525"/>
            <wp:docPr id="1" name="Рисунок 1" descr="C:\Users\Lucky33\Documents\cherem\Материалы для размещения 05.03-11.03.2021\В феврале спасатели провели более 13 тысяч профилактических мероприятий на водоемах столицы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5.03-11.03.2021\В феврале спасатели провели более 13 тысяч профилактических мероприятий на водоемах столицы\фото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9175" cy="1082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6C2" w:rsidRPr="008B26C2" w:rsidRDefault="008B26C2" w:rsidP="008B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2">
        <w:rPr>
          <w:rFonts w:ascii="Times New Roman" w:hAnsi="Times New Roman" w:cs="Times New Roman"/>
          <w:sz w:val="28"/>
          <w:szCs w:val="28"/>
        </w:rPr>
        <w:t>Специалисты Московской городской поисково-спасательной службы на водных объектах в прошедшем месяце обеспечили безопасность 19 городских мероприятий, провели 3 818 патрулирований зон ответственности, 9 225 бесед с населением и трижды привлекались для проведения аварийно-спасательных работ.</w:t>
      </w:r>
    </w:p>
    <w:p w:rsidR="008B26C2" w:rsidRPr="008B26C2" w:rsidRDefault="008B26C2" w:rsidP="008B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2">
        <w:rPr>
          <w:rFonts w:ascii="Times New Roman" w:hAnsi="Times New Roman" w:cs="Times New Roman"/>
          <w:sz w:val="28"/>
          <w:szCs w:val="28"/>
        </w:rPr>
        <w:t>В течение февраля для повышения профессионального мастерства сотрудников были организованы 42 учебные тренировки, в том числе совместные занятия с пилотами Московского авиационного центра по обеспечению забора воды пожарными вертолетами из майны в условиях низких температур.</w:t>
      </w:r>
    </w:p>
    <w:p w:rsidR="008B26C2" w:rsidRPr="008B26C2" w:rsidRDefault="008B26C2" w:rsidP="008B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2">
        <w:rPr>
          <w:rFonts w:ascii="Times New Roman" w:hAnsi="Times New Roman" w:cs="Times New Roman"/>
          <w:sz w:val="28"/>
          <w:szCs w:val="28"/>
        </w:rPr>
        <w:t>Более 20 спасателей с 13 станций сдали зачеты по теоретической и практической подготовке, продемонстрировали навыки по оказанию первой помощи пострадавшему, альпинизму, и подтвердили свой класс.</w:t>
      </w:r>
    </w:p>
    <w:p w:rsidR="008B26C2" w:rsidRDefault="008B26C2" w:rsidP="008B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2">
        <w:rPr>
          <w:rFonts w:ascii="Times New Roman" w:hAnsi="Times New Roman" w:cs="Times New Roman"/>
          <w:sz w:val="28"/>
          <w:szCs w:val="28"/>
        </w:rPr>
        <w:t>В Учебно-методическом центре по гражданской обороне и чрезвычайным ситуациям руководство поисково-спасательных станций прошло дополнительное обучение по программе «Управление аварийно-спасательным формированием по обеспечению безопасности людей на водных объектах».</w:t>
      </w:r>
    </w:p>
    <w:p w:rsidR="001C2C60" w:rsidRDefault="001C2C60" w:rsidP="008B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C60" w:rsidRPr="008B26C2" w:rsidRDefault="001C2C60" w:rsidP="008B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193200" cy="8125200"/>
            <wp:effectExtent l="0" t="0" r="0" b="0"/>
            <wp:wrapTopAndBottom/>
            <wp:docPr id="2" name="Рисунок 2" descr="C:\Users\Lucky33\Documents\cherem\Материалы для размещения 05.03-11.03.2021\В феврале спасатели провели более 13 тысяч профилактических мероприятий на водоемах столицы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05.03-11.03.2021\В феврале спасатели провели более 13 тысяч профилактических мероприятий на водоемах столицы\фото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200" cy="81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D3483" w:rsidRPr="008B26C2" w:rsidRDefault="008D3483" w:rsidP="008B26C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D3483" w:rsidRPr="008B26C2" w:rsidSect="008B26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16"/>
    <w:rsid w:val="001C2C60"/>
    <w:rsid w:val="004C24C2"/>
    <w:rsid w:val="008B26C2"/>
    <w:rsid w:val="008D3483"/>
    <w:rsid w:val="00E5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74B2"/>
  <w15:chartTrackingRefBased/>
  <w15:docId w15:val="{B025A7E3-090F-4A39-AB9B-55F403A7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8B26C2"/>
  </w:style>
  <w:style w:type="paragraph" w:styleId="a3">
    <w:name w:val="Normal (Web)"/>
    <w:basedOn w:val="a"/>
    <w:uiPriority w:val="99"/>
    <w:semiHidden/>
    <w:unhideWhenUsed/>
    <w:rsid w:val="008B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7244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150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48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1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2660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2021-03-05T13:16:00Z</dcterms:created>
  <dcterms:modified xsi:type="dcterms:W3CDTF">2021-03-05T13:16:00Z</dcterms:modified>
</cp:coreProperties>
</file>