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9C2" w:rsidRDefault="00EB09C2" w:rsidP="00EB09C2">
      <w:r>
        <w:t>Безопасность при использовании свечей</w:t>
      </w:r>
    </w:p>
    <w:p w:rsidR="00C0070F" w:rsidRDefault="00C0070F" w:rsidP="00EB09C2"/>
    <w:p w:rsidR="00C0070F" w:rsidRDefault="00C0070F" w:rsidP="00EB09C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23.25pt">
            <v:imagedata r:id="rId4" o:title="вознося молитвы богу"/>
          </v:shape>
        </w:pict>
      </w:r>
    </w:p>
    <w:p w:rsidR="00EB09C2" w:rsidRDefault="00EB09C2" w:rsidP="00EB09C2">
      <w:r>
        <w:t xml:space="preserve">Электричество является одной из важных составляющих жизнедеятельности людей. Но и сегодня в разных жизненных ситуациях у нас возникает потребность зажечь свечу. При правильном </w:t>
      </w:r>
      <w:r>
        <w:lastRenderedPageBreak/>
        <w:t xml:space="preserve">хранении и соблюдении правил эксплуатации </w:t>
      </w:r>
      <w:proofErr w:type="gramStart"/>
      <w:r>
        <w:t>свечей,  их</w:t>
      </w:r>
      <w:proofErr w:type="gramEnd"/>
      <w:r>
        <w:t xml:space="preserve"> горение в  вашем доме будет безопасным.</w:t>
      </w:r>
    </w:p>
    <w:p w:rsidR="00EB09C2" w:rsidRDefault="00EB09C2" w:rsidP="00EB09C2">
      <w:r>
        <w:t>Перед использованием освободите свечу от упаковки, снимите полиэтилен, другие упаковочные материалы и всевозможные декоративные элементы, которые могут загореться: сеточки, цветочки, ленточки и т.п.</w:t>
      </w:r>
    </w:p>
    <w:p w:rsidR="00EB09C2" w:rsidRDefault="00EB09C2" w:rsidP="00EB09C2">
      <w:r>
        <w:t>Не держите свечу в руках, закрепите ее в подсвечнике строго в вертикальном положении. Свечу пеньковую (свеча большого диаметра) можно не помещать в подсвечник, но её необходимо установить на металлическое основание.</w:t>
      </w:r>
    </w:p>
    <w:p w:rsidR="00EB09C2" w:rsidRDefault="00EB09C2" w:rsidP="00EB09C2">
      <w:r>
        <w:t>Не наклоняйте свечу, так как она начнет быстрее прогорать из-за стекания парафина с одной стороны и быстрого оголения фитиля, а также может соскользнуть с подсвечника и упасть.</w:t>
      </w:r>
    </w:p>
    <w:p w:rsidR="00EB09C2" w:rsidRDefault="00EB09C2" w:rsidP="00EB09C2">
      <w:r>
        <w:t xml:space="preserve">Длина фитиля должна быть не более 1 см. Если свеча коптит, погасите ее и подрежьте фитиль ножницами до 0,5-0,8 см. Если фитиль почти не сгорает и коптит, подрезайте </w:t>
      </w:r>
      <w:proofErr w:type="gramStart"/>
      <w:r>
        <w:t>его  чаще</w:t>
      </w:r>
      <w:proofErr w:type="gramEnd"/>
      <w:r>
        <w:t xml:space="preserve">. Если это </w:t>
      </w:r>
      <w:proofErr w:type="gramStart"/>
      <w:r>
        <w:t>не помогает</w:t>
      </w:r>
      <w:proofErr w:type="gramEnd"/>
      <w:r>
        <w:t xml:space="preserve"> и свеча продолжает коптить – погасите её и далее не используйте.</w:t>
      </w:r>
    </w:p>
    <w:p w:rsidR="00EB09C2" w:rsidRDefault="00EB09C2" w:rsidP="00EB09C2">
      <w:r>
        <w:t>Если зажигаете несколько свечей, размещайте их на расстоянии друг от друга не менее 10 см, так как они взаимно нагреваются и могут деформироваться.</w:t>
      </w:r>
    </w:p>
    <w:p w:rsidR="00EB09C2" w:rsidRDefault="00EB09C2" w:rsidP="00EB09C2">
      <w:r>
        <w:t>Не дожигайте свечи до конца, оставляя пару сантиметров до подсвечника в зависимости от его конструкции и материала, особенно, если это пластмассовый, стеклянный, керамический и т.п. подсвечник. Пластмасса может загореться или расплавиться, а стекло и керамика - лопнуть. Последствия не предсказуемы.</w:t>
      </w:r>
    </w:p>
    <w:p w:rsidR="00EB09C2" w:rsidRDefault="00EB09C2" w:rsidP="00EB09C2">
      <w:r>
        <w:t>Не используйте свечи на сквозняке, возле открытых дверей, окон, вентиляторов, кондиционеров.</w:t>
      </w:r>
    </w:p>
    <w:p w:rsidR="00EB09C2" w:rsidRDefault="00EB09C2" w:rsidP="00EB09C2">
      <w:r>
        <w:t>Не оставляйте свечи без присмотра, особенно в местах, где могут находиться дети и животные. Не разрешайте детям играть со свечей.</w:t>
      </w:r>
    </w:p>
    <w:p w:rsidR="00EB09C2" w:rsidRDefault="00EB09C2" w:rsidP="00EB09C2">
      <w:r>
        <w:t xml:space="preserve">Размещайте свечи подальше от быстро возгорающихся предметов: штор, мягкой мебели, постельного белья, </w:t>
      </w:r>
      <w:proofErr w:type="spellStart"/>
      <w:proofErr w:type="gramStart"/>
      <w:r>
        <w:t>ковров,на</w:t>
      </w:r>
      <w:proofErr w:type="spellEnd"/>
      <w:proofErr w:type="gramEnd"/>
      <w:r>
        <w:t xml:space="preserve"> природе - сухой травы.</w:t>
      </w:r>
    </w:p>
    <w:p w:rsidR="00EB09C2" w:rsidRDefault="00EB09C2" w:rsidP="00EB09C2">
      <w:r>
        <w:t>Свечу не задувайте, гасите специальным колпачком, а при его отсутствии любым металлическим предметом: ножом, ложкой и т.п.</w:t>
      </w:r>
    </w:p>
    <w:p w:rsidR="009952E0" w:rsidRDefault="00EB09C2" w:rsidP="00EB09C2">
      <w:r>
        <w:t xml:space="preserve">Не наклоняйтесь </w:t>
      </w:r>
      <w:proofErr w:type="gramStart"/>
      <w:r>
        <w:t>над свечей</w:t>
      </w:r>
      <w:proofErr w:type="gramEnd"/>
      <w:r>
        <w:t>, так как может загореться одежда или волосы.</w:t>
      </w:r>
    </w:p>
    <w:sectPr w:rsidR="00995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91"/>
    <w:rsid w:val="00080191"/>
    <w:rsid w:val="009952E0"/>
    <w:rsid w:val="00C0070F"/>
    <w:rsid w:val="00EB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85613"/>
  <w15:chartTrackingRefBased/>
  <w15:docId w15:val="{1DA1E7F8-3E5B-460C-82BC-82297CAB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2021-10-18T07:50:00Z</dcterms:created>
  <dcterms:modified xsi:type="dcterms:W3CDTF">2021-10-18T07:50:00Z</dcterms:modified>
</cp:coreProperties>
</file>