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>Сотрудники столичного главка МЧС России рассказали школьникам о гражданской обороне</w:t>
      </w: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Pr="00F7718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"/>
          </v:shape>
        </w:pict>
      </w:r>
    </w:p>
    <w:p w:rsidR="00F7718D" w:rsidRP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>4 октября в московских учебных заведениях прошли открытые уроки в рамках празднования Дня гражданской обороны России.</w:t>
      </w:r>
    </w:p>
    <w:p w:rsidR="00F7718D" w:rsidRP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>Гражданская оборона - это целая система мероприятий по подготовке и защите населения от различных опасностей, включая чрезвычайные ситуации, а активное привлечение детей к теме безопасности жизнедеятельности для столичного главка МЧС России является отдельной и важной темой.</w:t>
      </w:r>
    </w:p>
    <w:p w:rsid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>Сотрудники управления надзорной деятельности и профилактической работы посетили образовательные учреждения, чтобы поближе познакомить ребят с работой сотрудников МЧС, рассказать о том, что такое гражданская оборона и какие важные задачи она выполняет.</w:t>
      </w: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Pr="00F7718D" w:rsidRDefault="0063136D" w:rsidP="00F7718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622.5pt">
            <v:imagedata r:id="rId5" o:title="2"/>
          </v:shape>
        </w:pict>
      </w:r>
    </w:p>
    <w:p w:rsidR="00F7718D" w:rsidRP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 xml:space="preserve">В процессе занятий дети узнали, что такое чрезвычайная ситуация, о действиях по сигналам оповещения гражданской обороны, о правилах пожарной безопасности, безопасности людей на водных объектах и правилах оказания первой помощи. Кроме того, сотрудники МЧС в очередной раз напомнили ребятам телефоны экстренных служб. Ученикам демонстрировали средства индивидуальной защиты, первичные средства пожаротушения и проводили </w:t>
      </w:r>
      <w:r w:rsidRPr="00F7718D">
        <w:rPr>
          <w:rFonts w:ascii="Times New Roman" w:hAnsi="Times New Roman" w:cs="Times New Roman"/>
          <w:sz w:val="24"/>
        </w:rPr>
        <w:lastRenderedPageBreak/>
        <w:t>познавательные викторины. Обучающиеся с удовольствием смотрели фильмы по гражданской обороне и основам безопасности жизнедеятельности, подготовленные специалистами Главного управления.</w:t>
      </w:r>
    </w:p>
    <w:p w:rsidR="00F7718D" w:rsidRP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>В завершении открытых уроков была проведена отработка действий по сигналу «Тревога» с эвакуацией персонала и учащихся детских садов, начальных и старших классов школ, а также студентов высших учебных заведений в безопасное место под контролем преподавателей. Подобные знания полезно получать именно с юных лет, чтобы в дальнейшей жизни у человека уже были заложены основные знания безопасного поведения в различных ситуациях.</w:t>
      </w:r>
    </w:p>
    <w:p w:rsidR="00F7718D" w:rsidRPr="00F7718D" w:rsidRDefault="00F7718D" w:rsidP="00F7718D">
      <w:pPr>
        <w:ind w:left="-567" w:firstLine="567"/>
        <w:rPr>
          <w:rFonts w:ascii="Times New Roman" w:hAnsi="Times New Roman" w:cs="Times New Roman"/>
          <w:sz w:val="24"/>
        </w:rPr>
      </w:pPr>
      <w:r w:rsidRPr="00F7718D">
        <w:rPr>
          <w:rFonts w:ascii="Times New Roman" w:hAnsi="Times New Roman" w:cs="Times New Roman"/>
          <w:sz w:val="24"/>
        </w:rPr>
        <w:t>Сотрудники Главного управления МЧС России по городу Москве продолжат проведение открытых уроков, инструктажей и бесед с населением в рамках проходящего Месячника гражданской обороны.</w:t>
      </w:r>
    </w:p>
    <w:p w:rsidR="0032724E" w:rsidRDefault="0032724E" w:rsidP="00201AE6">
      <w:pPr>
        <w:ind w:left="-567" w:firstLine="567"/>
        <w:rPr>
          <w:rFonts w:ascii="Times New Roman" w:hAnsi="Times New Roman" w:cs="Times New Roman"/>
          <w:sz w:val="24"/>
        </w:rPr>
      </w:pPr>
    </w:p>
    <w:p w:rsidR="0063136D" w:rsidRPr="00201AE6" w:rsidRDefault="0063136D" w:rsidP="00201AE6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622.5pt">
            <v:imagedata r:id="rId6" o:title="3"/>
          </v:shape>
        </w:pict>
      </w:r>
    </w:p>
    <w:sectPr w:rsidR="0063136D" w:rsidRPr="002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A"/>
    <w:rsid w:val="00201AE6"/>
    <w:rsid w:val="0032724E"/>
    <w:rsid w:val="0063136D"/>
    <w:rsid w:val="00EB25EA"/>
    <w:rsid w:val="00F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779B"/>
  <w15:chartTrackingRefBased/>
  <w15:docId w15:val="{24370C8B-7FE8-49D3-B243-5F29350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2021-10-11T13:57:00Z</dcterms:created>
  <dcterms:modified xsi:type="dcterms:W3CDTF">2021-10-11T13:57:00Z</dcterms:modified>
</cp:coreProperties>
</file>