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D9B" w:rsidRDefault="003A7D9B" w:rsidP="003A7D9B">
      <w:pPr>
        <w:ind w:left="-567" w:firstLine="567"/>
        <w:rPr>
          <w:rFonts w:ascii="Times New Roman" w:hAnsi="Times New Roman" w:cs="Times New Roman"/>
          <w:sz w:val="24"/>
        </w:rPr>
      </w:pPr>
      <w:r w:rsidRPr="003A7D9B">
        <w:rPr>
          <w:rFonts w:ascii="Times New Roman" w:hAnsi="Times New Roman" w:cs="Times New Roman"/>
          <w:sz w:val="24"/>
        </w:rPr>
        <w:t>В Москве состоялся гала-концерт победителей и лауреатов Х Всероссийского фестиваля «От предмета ОБЖ к безопасной жизни»</w:t>
      </w:r>
    </w:p>
    <w:p w:rsidR="00BE2FED" w:rsidRDefault="00BE2FED" w:rsidP="003A7D9B">
      <w:pPr>
        <w:ind w:left="-567" w:firstLine="567"/>
        <w:rPr>
          <w:rFonts w:ascii="Times New Roman" w:hAnsi="Times New Roman" w:cs="Times New Roman"/>
          <w:sz w:val="24"/>
        </w:rPr>
      </w:pPr>
    </w:p>
    <w:p w:rsidR="00BE2FED" w:rsidRPr="003A7D9B" w:rsidRDefault="00BE2FED" w:rsidP="003A7D9B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v-moskve-sostoyalsya-gala-koncert-pobediteley-i-laure (1)"/>
          </v:shape>
        </w:pict>
      </w:r>
    </w:p>
    <w:p w:rsidR="003A7D9B" w:rsidRPr="003A7D9B" w:rsidRDefault="003A7D9B" w:rsidP="003A7D9B">
      <w:pPr>
        <w:ind w:left="-567" w:firstLine="567"/>
        <w:rPr>
          <w:rFonts w:ascii="Times New Roman" w:hAnsi="Times New Roman" w:cs="Times New Roman"/>
          <w:sz w:val="24"/>
        </w:rPr>
      </w:pPr>
      <w:r w:rsidRPr="003A7D9B">
        <w:rPr>
          <w:rFonts w:ascii="Times New Roman" w:hAnsi="Times New Roman" w:cs="Times New Roman"/>
          <w:sz w:val="24"/>
        </w:rPr>
        <w:t>На сцене Учебно-методического центра по гражданской обороне и чрезвычайным ситуациям чествовали победителей и призеров юбилейного Х Всероссийского фестиваля «От предмета ОБЖ к безопасной жизни». Организаторами фестиваля выступило Всероссийское детско-юношеское движение «Школа безопасности» при поддержке МЧС России.</w:t>
      </w:r>
    </w:p>
    <w:p w:rsidR="003A7D9B" w:rsidRPr="003A7D9B" w:rsidRDefault="003A7D9B" w:rsidP="003A7D9B">
      <w:pPr>
        <w:ind w:left="-567" w:firstLine="567"/>
        <w:rPr>
          <w:rFonts w:ascii="Times New Roman" w:hAnsi="Times New Roman" w:cs="Times New Roman"/>
          <w:sz w:val="24"/>
        </w:rPr>
      </w:pPr>
      <w:r w:rsidRPr="003A7D9B">
        <w:rPr>
          <w:rFonts w:ascii="Times New Roman" w:hAnsi="Times New Roman" w:cs="Times New Roman"/>
          <w:sz w:val="24"/>
        </w:rPr>
        <w:t xml:space="preserve">С приветственным словом к победителям и призерам обратился директор Департамента гражданской обороны и защиты населения Олег </w:t>
      </w:r>
      <w:proofErr w:type="spellStart"/>
      <w:r w:rsidRPr="003A7D9B">
        <w:rPr>
          <w:rFonts w:ascii="Times New Roman" w:hAnsi="Times New Roman" w:cs="Times New Roman"/>
          <w:sz w:val="24"/>
        </w:rPr>
        <w:t>Мануйло</w:t>
      </w:r>
      <w:proofErr w:type="spellEnd"/>
      <w:r w:rsidRPr="003A7D9B">
        <w:rPr>
          <w:rFonts w:ascii="Times New Roman" w:hAnsi="Times New Roman" w:cs="Times New Roman"/>
          <w:sz w:val="24"/>
        </w:rPr>
        <w:t>: «Я рад подчеркнуть, что география участников конкурса ежегодно растет, и сегодня мы видим ребят не только из центральной России, но и из дальних регионов нашей страны. Мы рады видеть у себя ребят из Белоруссии. Все знания, которые вы изучаете на уроках ОБЖ и получаете в рамках «Школы Безопасности», направлены на формирование культуры безопасности жизнедеятельности. Хочу выразить слова благодарности организаторам этого фестиваля, которые нашли возможность собрать в столице детей, устроив для них настоящий праздник. Желаю всем здоровья, успехов и ярких выступлений!»</w:t>
      </w:r>
    </w:p>
    <w:p w:rsidR="003A7D9B" w:rsidRDefault="003A7D9B" w:rsidP="003A7D9B">
      <w:pPr>
        <w:ind w:left="-567" w:firstLine="567"/>
        <w:rPr>
          <w:rFonts w:ascii="Times New Roman" w:hAnsi="Times New Roman" w:cs="Times New Roman"/>
          <w:sz w:val="24"/>
        </w:rPr>
      </w:pPr>
      <w:r w:rsidRPr="003A7D9B">
        <w:rPr>
          <w:rFonts w:ascii="Times New Roman" w:hAnsi="Times New Roman" w:cs="Times New Roman"/>
          <w:sz w:val="24"/>
        </w:rPr>
        <w:t>В гала-концерте приняли участие коллективы и исполнители пяти возрастных групп по пяти номинациям. Основная тема конкурса – Безопасность жизнедеятельности. В этом году в конкурсе «Голос Безопасности» к наградам были представлены 50 обладателей Гран-при, 120 – победителей: и призеров и 50 дипломантов.</w:t>
      </w:r>
    </w:p>
    <w:p w:rsidR="00BE2FED" w:rsidRDefault="00BE2FED" w:rsidP="003A7D9B">
      <w:pPr>
        <w:ind w:left="-567" w:firstLine="567"/>
        <w:rPr>
          <w:rFonts w:ascii="Times New Roman" w:hAnsi="Times New Roman" w:cs="Times New Roman"/>
          <w:sz w:val="24"/>
        </w:rPr>
      </w:pPr>
    </w:p>
    <w:p w:rsidR="00BE2FED" w:rsidRDefault="00BE2FED" w:rsidP="003A7D9B">
      <w:pPr>
        <w:ind w:left="-567" w:firstLine="567"/>
        <w:rPr>
          <w:rFonts w:ascii="Times New Roman" w:hAnsi="Times New Roman" w:cs="Times New Roman"/>
          <w:sz w:val="24"/>
        </w:rPr>
      </w:pPr>
    </w:p>
    <w:p w:rsidR="00BE2FED" w:rsidRDefault="00BE2FED" w:rsidP="003A7D9B">
      <w:pPr>
        <w:ind w:left="-567" w:firstLine="567"/>
        <w:rPr>
          <w:rFonts w:ascii="Times New Roman" w:hAnsi="Times New Roman" w:cs="Times New Roman"/>
          <w:sz w:val="24"/>
        </w:rPr>
      </w:pPr>
    </w:p>
    <w:p w:rsidR="00BE2FED" w:rsidRPr="003A7D9B" w:rsidRDefault="00BE2FED" w:rsidP="003A7D9B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311.25pt">
            <v:imagedata r:id="rId5" o:title="v-moskve-sostoyalsya-gala-koncert-pobediteley-i-laure (2)"/>
          </v:shape>
        </w:pict>
      </w:r>
    </w:p>
    <w:p w:rsidR="003A7D9B" w:rsidRPr="003A7D9B" w:rsidRDefault="003A7D9B" w:rsidP="003A7D9B">
      <w:pPr>
        <w:ind w:left="-567" w:firstLine="567"/>
        <w:rPr>
          <w:rFonts w:ascii="Times New Roman" w:hAnsi="Times New Roman" w:cs="Times New Roman"/>
          <w:sz w:val="24"/>
        </w:rPr>
      </w:pPr>
      <w:r w:rsidRPr="003A7D9B">
        <w:rPr>
          <w:rFonts w:ascii="Times New Roman" w:hAnsi="Times New Roman" w:cs="Times New Roman"/>
          <w:sz w:val="24"/>
        </w:rPr>
        <w:t>От имени столичного главка МЧС победителей поздравил заместитель начальника Главного управления МЧС России по г. Москве (по антитеррористической деятельности) Андрей Румянцев: «Ваше участие в конкурсе говорит о вашей тяге к сложным и важным знаниям и вашем неравнодушии к профессии пожарных и спасателей! Желаю вам не останавливаться на достигнутом и двигаться вперед!»</w:t>
      </w:r>
    </w:p>
    <w:p w:rsidR="003A7D9B" w:rsidRPr="003A7D9B" w:rsidRDefault="003A7D9B" w:rsidP="003A7D9B">
      <w:pPr>
        <w:ind w:left="-567" w:firstLine="567"/>
        <w:rPr>
          <w:rFonts w:ascii="Times New Roman" w:hAnsi="Times New Roman" w:cs="Times New Roman"/>
          <w:sz w:val="24"/>
        </w:rPr>
      </w:pPr>
      <w:r w:rsidRPr="003A7D9B">
        <w:rPr>
          <w:rFonts w:ascii="Times New Roman" w:hAnsi="Times New Roman" w:cs="Times New Roman"/>
          <w:sz w:val="24"/>
        </w:rPr>
        <w:t>Из года в год этот Фестиваль собирает в Москве всех, кому не безразлична культура безопасной жизнедеятельности и ее формирование. Вот и сегодня в нем приняли участие школьники, студенты, кадеты, курсанты, совершившие героические поступки дети, педагоги и ветераны пожарной службы из разных регионов России, а также Белоруссии.</w:t>
      </w:r>
    </w:p>
    <w:p w:rsidR="003A7D9B" w:rsidRPr="003A7D9B" w:rsidRDefault="003A7D9B" w:rsidP="003A7D9B">
      <w:pPr>
        <w:ind w:left="-567" w:firstLine="567"/>
        <w:rPr>
          <w:rFonts w:ascii="Times New Roman" w:hAnsi="Times New Roman" w:cs="Times New Roman"/>
          <w:sz w:val="24"/>
        </w:rPr>
      </w:pPr>
      <w:r w:rsidRPr="003A7D9B">
        <w:rPr>
          <w:rFonts w:ascii="Times New Roman" w:hAnsi="Times New Roman" w:cs="Times New Roman"/>
          <w:sz w:val="24"/>
        </w:rPr>
        <w:t>В рамках фестиваля традиционно работали экспозиции, посвященные достижениям производителей в области спасения, демонстрировалась аварийно-спасательная техника и снаряжение. Помимо этого, многие посетители фестиваля смогли поучаствовать в творческих мастерских, на мастер-классах по оказанию первой помощи. Так, на своих мастер-классах юные спасатели обучали, как правильно оказывать первую помощь пострадавшему, как проводить искусственную вентиляцию легких. При этом они акцентировали внимание на личную безопасность.</w:t>
      </w:r>
    </w:p>
    <w:p w:rsidR="003A7D9B" w:rsidRPr="003A7D9B" w:rsidRDefault="003A7D9B" w:rsidP="003A7D9B">
      <w:pPr>
        <w:ind w:left="-567" w:firstLine="567"/>
        <w:rPr>
          <w:rFonts w:ascii="Times New Roman" w:hAnsi="Times New Roman" w:cs="Times New Roman"/>
          <w:sz w:val="24"/>
        </w:rPr>
      </w:pPr>
      <w:r w:rsidRPr="003A7D9B">
        <w:rPr>
          <w:rFonts w:ascii="Times New Roman" w:hAnsi="Times New Roman" w:cs="Times New Roman"/>
          <w:sz w:val="24"/>
        </w:rPr>
        <w:t>Главное управление МЧС России по городу Москве было представлено выездной исторической экспозиции пожарной службы и выставки пожарных касок. Все желающие могли узнать историю редких экспонатов, символизирующих развитие пожарного дела не только в России, но и в Европе.</w:t>
      </w:r>
    </w:p>
    <w:p w:rsidR="002742DE" w:rsidRDefault="003A7D9B" w:rsidP="003A7D9B">
      <w:pPr>
        <w:ind w:left="-567" w:firstLine="567"/>
        <w:rPr>
          <w:rFonts w:ascii="Times New Roman" w:hAnsi="Times New Roman" w:cs="Times New Roman"/>
          <w:sz w:val="24"/>
        </w:rPr>
      </w:pPr>
      <w:r w:rsidRPr="003A7D9B">
        <w:rPr>
          <w:rFonts w:ascii="Times New Roman" w:hAnsi="Times New Roman" w:cs="Times New Roman"/>
          <w:sz w:val="24"/>
        </w:rPr>
        <w:t>Подводя итоги, организаторы и присутствующие гости отметили, что фестиваль с каждым годом объединяет в себе все большее количество участников и становится все ярче, насыщеннее и красочнее.</w:t>
      </w:r>
    </w:p>
    <w:p w:rsidR="00BE2FED" w:rsidRDefault="00BE2FED" w:rsidP="003A7D9B">
      <w:pPr>
        <w:ind w:left="-567" w:firstLine="567"/>
        <w:rPr>
          <w:rFonts w:ascii="Times New Roman" w:hAnsi="Times New Roman" w:cs="Times New Roman"/>
          <w:sz w:val="24"/>
        </w:rPr>
      </w:pPr>
    </w:p>
    <w:p w:rsidR="00BE2FED" w:rsidRPr="003A7D9B" w:rsidRDefault="00BE2FED" w:rsidP="003A7D9B">
      <w:pPr>
        <w:ind w:left="-567" w:firstLine="567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pict>
          <v:shape id="_x0000_i1027" type="#_x0000_t75" style="width:467.25pt;height:311.25pt">
            <v:imagedata r:id="rId6" o:title="v-moskve-sostoyalsya-gala-koncert-pobediteley-i-laure (3)"/>
          </v:shape>
        </w:pict>
      </w:r>
    </w:p>
    <w:sectPr w:rsidR="00BE2FED" w:rsidRPr="003A7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836"/>
    <w:rsid w:val="002742DE"/>
    <w:rsid w:val="00321836"/>
    <w:rsid w:val="003A7D9B"/>
    <w:rsid w:val="00BE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CB7D5"/>
  <w15:chartTrackingRefBased/>
  <w15:docId w15:val="{5261A327-15B3-47E8-A422-39EDD5B4E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2021-12-06T12:43:00Z</dcterms:created>
  <dcterms:modified xsi:type="dcterms:W3CDTF">2021-12-06T12:43:00Z</dcterms:modified>
</cp:coreProperties>
</file>