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5FB" w:rsidRDefault="006755FB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755FB">
        <w:rPr>
          <w:rFonts w:ascii="Times New Roman" w:hAnsi="Times New Roman" w:cs="Times New Roman"/>
          <w:sz w:val="24"/>
        </w:rPr>
        <w:t>В пресс-центре информационного агентства России ТАСС состоялась пресс-конференция на тему: «Детская безопасность в преддверии нового учебного года»</w:t>
      </w:r>
    </w:p>
    <w:p w:rsidR="00A543F7" w:rsidRDefault="00A543F7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A543F7" w:rsidRPr="006755FB" w:rsidRDefault="00A543F7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7pt">
            <v:imagedata r:id="rId4" o:title="3b475e0321f7c97042d0a90d5b391808"/>
          </v:shape>
        </w:pict>
      </w:r>
    </w:p>
    <w:p w:rsidR="006755FB" w:rsidRPr="006755FB" w:rsidRDefault="006755FB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755FB">
        <w:rPr>
          <w:rFonts w:ascii="Times New Roman" w:hAnsi="Times New Roman" w:cs="Times New Roman"/>
          <w:sz w:val="24"/>
        </w:rPr>
        <w:t xml:space="preserve">С наступлением нового учебного года в столичном регионе традиционно начинается </w:t>
      </w:r>
      <w:proofErr w:type="gramStart"/>
      <w:r w:rsidRPr="006755FB">
        <w:rPr>
          <w:rFonts w:ascii="Times New Roman" w:hAnsi="Times New Roman" w:cs="Times New Roman"/>
          <w:sz w:val="24"/>
        </w:rPr>
        <w:t>обширная профилактическая работа</w:t>
      </w:r>
      <w:proofErr w:type="gramEnd"/>
      <w:r w:rsidRPr="006755FB">
        <w:rPr>
          <w:rFonts w:ascii="Times New Roman" w:hAnsi="Times New Roman" w:cs="Times New Roman"/>
          <w:sz w:val="24"/>
        </w:rPr>
        <w:t xml:space="preserve"> направленная на комплексное обеспечение детской безопасности. О профилактике пожарной безопасности, безопасности детей на дорогах города и о безопасном детстве в целом рассказали заместитель начальника Управления надзорной деятельности и профилактической работы Главного управления МЧС России по г. Москве Александр Бобров, начальник отдела Управления ГИБДД Главного Управления МВД России по городу Москве Евгений </w:t>
      </w:r>
      <w:proofErr w:type="spellStart"/>
      <w:r w:rsidRPr="006755FB">
        <w:rPr>
          <w:rFonts w:ascii="Times New Roman" w:hAnsi="Times New Roman" w:cs="Times New Roman"/>
          <w:sz w:val="24"/>
        </w:rPr>
        <w:t>Логиновский</w:t>
      </w:r>
      <w:proofErr w:type="spellEnd"/>
      <w:r w:rsidRPr="006755FB">
        <w:rPr>
          <w:rFonts w:ascii="Times New Roman" w:hAnsi="Times New Roman" w:cs="Times New Roman"/>
          <w:sz w:val="24"/>
        </w:rPr>
        <w:t xml:space="preserve"> и начальник управления по защите прав и законных интересов несовершеннолетних – уполномоченный по правам ребёнка в г. Москве Ольга Ярославская.</w:t>
      </w:r>
    </w:p>
    <w:p w:rsidR="006755FB" w:rsidRPr="006755FB" w:rsidRDefault="006755FB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755FB">
        <w:rPr>
          <w:rFonts w:ascii="Times New Roman" w:hAnsi="Times New Roman" w:cs="Times New Roman"/>
          <w:sz w:val="24"/>
        </w:rPr>
        <w:t>Открыл пресс-конференцию Александр Бобров, который рассказал о том, к чему приводит неосторожное обращение с огнем, и как обезопасить себя и свою семью. Организация профилактических мероприятий, связанных с предупреждением гибели несовершеннолетних на пожарах, является одним из приоритетных направлений деятельности МЧС России.</w:t>
      </w:r>
    </w:p>
    <w:p w:rsidR="006755FB" w:rsidRPr="006755FB" w:rsidRDefault="006755FB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755FB">
        <w:rPr>
          <w:rFonts w:ascii="Times New Roman" w:hAnsi="Times New Roman" w:cs="Times New Roman"/>
          <w:sz w:val="24"/>
        </w:rPr>
        <w:t xml:space="preserve">Говоря о детской летней оздоровительной кампании Александр Бобров отметил, что на контроль надзорных органов ГУ МЧС России по г. Москве было взято на контроль 6 объектов, расположенных на территории Троицкого и </w:t>
      </w:r>
      <w:proofErr w:type="spellStart"/>
      <w:r w:rsidRPr="006755FB">
        <w:rPr>
          <w:rFonts w:ascii="Times New Roman" w:hAnsi="Times New Roman" w:cs="Times New Roman"/>
          <w:sz w:val="24"/>
        </w:rPr>
        <w:t>Новомосковского</w:t>
      </w:r>
      <w:proofErr w:type="spellEnd"/>
      <w:r w:rsidRPr="006755FB">
        <w:rPr>
          <w:rFonts w:ascii="Times New Roman" w:hAnsi="Times New Roman" w:cs="Times New Roman"/>
          <w:sz w:val="24"/>
        </w:rPr>
        <w:t xml:space="preserve"> административных округов г. Москвы. Все объекты летнего оздоровительного отдыха оборудованы системами автоматической противопожарной защиты с выводом сигнала в подразделения пожарной охраны, нормативным количеством первичных средств пожаротушения, тревожными кнопками вызова полиции.</w:t>
      </w:r>
    </w:p>
    <w:p w:rsidR="006755FB" w:rsidRPr="006755FB" w:rsidRDefault="006755FB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755FB">
        <w:rPr>
          <w:rFonts w:ascii="Times New Roman" w:hAnsi="Times New Roman" w:cs="Times New Roman"/>
          <w:sz w:val="24"/>
        </w:rPr>
        <w:t xml:space="preserve"> «В рамках профилактической операции «Отдых» сотрудниками Главного управления на задействованных объектах с администрацией и персоналом проведено более 400 профилактических мероприятий. Это противопожарные обследования, инструктажи и беседы по вопросам соблюдения требований пожарной безопасности. Проведенный комплекс </w:t>
      </w:r>
      <w:proofErr w:type="spellStart"/>
      <w:r w:rsidRPr="006755FB">
        <w:rPr>
          <w:rFonts w:ascii="Times New Roman" w:hAnsi="Times New Roman" w:cs="Times New Roman"/>
          <w:sz w:val="24"/>
        </w:rPr>
        <w:t>надзорно</w:t>
      </w:r>
      <w:proofErr w:type="spellEnd"/>
      <w:r w:rsidRPr="006755FB">
        <w:rPr>
          <w:rFonts w:ascii="Times New Roman" w:hAnsi="Times New Roman" w:cs="Times New Roman"/>
          <w:sz w:val="24"/>
        </w:rPr>
        <w:t>-</w:t>
      </w:r>
      <w:r w:rsidRPr="006755FB">
        <w:rPr>
          <w:rFonts w:ascii="Times New Roman" w:hAnsi="Times New Roman" w:cs="Times New Roman"/>
          <w:sz w:val="24"/>
        </w:rPr>
        <w:lastRenderedPageBreak/>
        <w:t>профилактических мероприятий позволил избежать чрезвычайных ситуаций, связанных с пожарами на объектах летнего оздоровительного отдыха», – подчеркнул Александр Бобров.</w:t>
      </w:r>
    </w:p>
    <w:p w:rsidR="006755FB" w:rsidRPr="006755FB" w:rsidRDefault="006755FB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755FB">
        <w:rPr>
          <w:rFonts w:ascii="Times New Roman" w:hAnsi="Times New Roman" w:cs="Times New Roman"/>
          <w:sz w:val="24"/>
        </w:rPr>
        <w:t>Подготовка к новому учебному году находится на особом контроле Главного управления МЧС России по г. Москве. Требования пожарной безопасности в образовательных учреждениях являются одними из самых жестких. Профилактическая работа сотрудников надзора включает в себя большое количество мероприятий, которые проходят в тесном взаимодействии с общеобразовательными учреждениями по выработке конкретных мер, направленных на предотвращение пожаров.</w:t>
      </w:r>
    </w:p>
    <w:p w:rsidR="006755FB" w:rsidRPr="006755FB" w:rsidRDefault="006755FB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755FB">
        <w:rPr>
          <w:rFonts w:ascii="Times New Roman" w:hAnsi="Times New Roman" w:cs="Times New Roman"/>
          <w:sz w:val="24"/>
        </w:rPr>
        <w:t xml:space="preserve"> «В рамках подготовки к новому учебному году на учет взято 5 259 объектов образовательных учреждений. И это не только школы и детские сады, это объекты образования, культуры и спорта, труда и социальной защиты населения, здравоохранения, а также объекты высшего образования и частные образовательные учреждения. Требования пожарной безопасности на этих объектах выполнены </w:t>
      </w:r>
      <w:proofErr w:type="gramStart"/>
      <w:r w:rsidRPr="006755FB">
        <w:rPr>
          <w:rFonts w:ascii="Times New Roman" w:hAnsi="Times New Roman" w:cs="Times New Roman"/>
          <w:sz w:val="24"/>
        </w:rPr>
        <w:t>в полном объеме</w:t>
      </w:r>
      <w:proofErr w:type="gramEnd"/>
      <w:r w:rsidRPr="006755FB">
        <w:rPr>
          <w:rFonts w:ascii="Times New Roman" w:hAnsi="Times New Roman" w:cs="Times New Roman"/>
          <w:sz w:val="24"/>
        </w:rPr>
        <w:t xml:space="preserve"> и они полностью готовы к приему обучающихся.</w:t>
      </w:r>
    </w:p>
    <w:p w:rsidR="006755FB" w:rsidRPr="006755FB" w:rsidRDefault="006755FB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755FB">
        <w:rPr>
          <w:rFonts w:ascii="Times New Roman" w:hAnsi="Times New Roman" w:cs="Times New Roman"/>
          <w:sz w:val="24"/>
        </w:rPr>
        <w:t>Дополнительно на объектах образования проведено более 1100 профилактических мероприятий, в том числе практические тренировки по эвакуации с отработкой практических действий при возникновении пожаров», – отметил Александр Бобров.</w:t>
      </w:r>
    </w:p>
    <w:p w:rsidR="006755FB" w:rsidRPr="006755FB" w:rsidRDefault="006755FB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755FB">
        <w:rPr>
          <w:rFonts w:ascii="Times New Roman" w:hAnsi="Times New Roman" w:cs="Times New Roman"/>
          <w:sz w:val="24"/>
        </w:rPr>
        <w:t xml:space="preserve">Как и в прошлом году в День знаний в целях обеспечения пожарной безопасности на объектах образования спланировано дежурство сотрудников территориального гарнизона. Кроме этого, сотрудники </w:t>
      </w:r>
      <w:proofErr w:type="spellStart"/>
      <w:r w:rsidRPr="006755FB">
        <w:rPr>
          <w:rFonts w:ascii="Times New Roman" w:hAnsi="Times New Roman" w:cs="Times New Roman"/>
          <w:sz w:val="24"/>
        </w:rPr>
        <w:t>госпожнадзора</w:t>
      </w:r>
      <w:proofErr w:type="spellEnd"/>
      <w:r w:rsidRPr="006755FB">
        <w:rPr>
          <w:rFonts w:ascii="Times New Roman" w:hAnsi="Times New Roman" w:cs="Times New Roman"/>
          <w:sz w:val="24"/>
        </w:rPr>
        <w:t xml:space="preserve"> проведут открытые уроки по «Основам безопасности жизнедеятельности».</w:t>
      </w:r>
    </w:p>
    <w:p w:rsidR="006755FB" w:rsidRPr="006755FB" w:rsidRDefault="006755FB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755FB">
        <w:rPr>
          <w:rFonts w:ascii="Times New Roman" w:hAnsi="Times New Roman" w:cs="Times New Roman"/>
          <w:sz w:val="24"/>
        </w:rPr>
        <w:t>Дополнительно в течение всего сентября на всех объектах образования будет проведен месячник пожарной безопасности, в рамках которого с учащимися и персоналом учебных заведений будут изучены основные правила пожарной безопасности и правила безопасного поведения в экстремальных ситуациях.</w:t>
      </w:r>
    </w:p>
    <w:p w:rsidR="006755FB" w:rsidRPr="006755FB" w:rsidRDefault="006755FB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755FB">
        <w:rPr>
          <w:rFonts w:ascii="Times New Roman" w:hAnsi="Times New Roman" w:cs="Times New Roman"/>
          <w:sz w:val="24"/>
        </w:rPr>
        <w:t>Особо Александр Бобров остановился на формировании культуры безопасности у подрастающего поколения. Александр Борисович напомнил о том, что дети должны понимать, насколько опасны последствия детской шалости, а также о необходимости организации безопасного для ребенка домашнего пространства.</w:t>
      </w:r>
    </w:p>
    <w:p w:rsidR="006755FB" w:rsidRPr="006755FB" w:rsidRDefault="006755FB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755FB">
        <w:rPr>
          <w:rFonts w:ascii="Times New Roman" w:hAnsi="Times New Roman" w:cs="Times New Roman"/>
          <w:sz w:val="24"/>
        </w:rPr>
        <w:t xml:space="preserve"> «Детей очень привлекают электрические шнуры и розетки. Спрятать болтающиеся электрошнуры и установить заглушки на розетки недостаточно. Нужно постепенно обучать детей правильному обращению с электроприборами. Необходимо выучить вместе с детьми телефоны вызовов пожарных и спасателей, чтобы в случае чрезвычайной ситуации они знали куда обратиться. </w:t>
      </w:r>
      <w:proofErr w:type="gramStart"/>
      <w:r w:rsidRPr="006755FB">
        <w:rPr>
          <w:rFonts w:ascii="Times New Roman" w:hAnsi="Times New Roman" w:cs="Times New Roman"/>
          <w:sz w:val="24"/>
        </w:rPr>
        <w:t>Кроме того</w:t>
      </w:r>
      <w:proofErr w:type="gramEnd"/>
      <w:r w:rsidRPr="006755FB">
        <w:rPr>
          <w:rFonts w:ascii="Times New Roman" w:hAnsi="Times New Roman" w:cs="Times New Roman"/>
          <w:sz w:val="24"/>
        </w:rPr>
        <w:t xml:space="preserve"> важно с малых лет разбирать алгоритм действий в случае возникновения пожара в квартире, а также объяснить способы защиты от огня и дыма, если пожар начался в подъезде, и т.д.», – отметил Александр Бобров.</w:t>
      </w:r>
    </w:p>
    <w:p w:rsidR="006755FB" w:rsidRPr="006755FB" w:rsidRDefault="006755FB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755FB">
        <w:rPr>
          <w:rFonts w:ascii="Times New Roman" w:hAnsi="Times New Roman" w:cs="Times New Roman"/>
          <w:sz w:val="24"/>
        </w:rPr>
        <w:t xml:space="preserve">В ходе пресс-конференции Александр Бобров рассказал, что можно приобрести и на что обратить особое внимание, для того чтобы обезопасить себя и свою семью от пожара. В частности, речь шла о первичных средствах пожаротушения и автономных пожарных </w:t>
      </w:r>
      <w:proofErr w:type="spellStart"/>
      <w:r w:rsidRPr="006755FB">
        <w:rPr>
          <w:rFonts w:ascii="Times New Roman" w:hAnsi="Times New Roman" w:cs="Times New Roman"/>
          <w:sz w:val="24"/>
        </w:rPr>
        <w:t>извещателях</w:t>
      </w:r>
      <w:proofErr w:type="spellEnd"/>
      <w:r w:rsidRPr="006755FB">
        <w:rPr>
          <w:rFonts w:ascii="Times New Roman" w:hAnsi="Times New Roman" w:cs="Times New Roman"/>
          <w:sz w:val="24"/>
        </w:rPr>
        <w:t>, срабатывающих при задымлении помещения.</w:t>
      </w:r>
    </w:p>
    <w:p w:rsidR="006755FB" w:rsidRPr="006755FB" w:rsidRDefault="006755FB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755FB">
        <w:rPr>
          <w:rFonts w:ascii="Times New Roman" w:hAnsi="Times New Roman" w:cs="Times New Roman"/>
          <w:sz w:val="24"/>
        </w:rPr>
        <w:t xml:space="preserve"> «Все чаще дети становятся более грамотными в вопросах безопасности, поднимая тем самым уровень культуры пожарной безопасности в целом. Не стоит забывать, что наилучшим способом обучения детей всегда является собственный пример. Если вы внимательны к </w:t>
      </w:r>
      <w:r w:rsidRPr="006755FB">
        <w:rPr>
          <w:rFonts w:ascii="Times New Roman" w:hAnsi="Times New Roman" w:cs="Times New Roman"/>
          <w:sz w:val="24"/>
        </w:rPr>
        <w:lastRenderedPageBreak/>
        <w:t>собственной безопасности, то и ребенок будет повторять те же действия», – завершил свое выступление Александр Бобров.</w:t>
      </w:r>
    </w:p>
    <w:p w:rsidR="006755FB" w:rsidRPr="006755FB" w:rsidRDefault="006755FB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755FB">
        <w:rPr>
          <w:rFonts w:ascii="Times New Roman" w:hAnsi="Times New Roman" w:cs="Times New Roman"/>
          <w:sz w:val="24"/>
        </w:rPr>
        <w:t>Вторая часть пресс-конференции затронула не менее актуальный вопрос об обеспечении детской безопасности дорожного движения. Этому направлению деятельности уделяется особое внимание Управлением ГИБДД ГУ МВД России по г. Москве.</w:t>
      </w:r>
    </w:p>
    <w:p w:rsidR="006755FB" w:rsidRPr="006755FB" w:rsidRDefault="006755FB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755FB">
        <w:rPr>
          <w:rFonts w:ascii="Times New Roman" w:hAnsi="Times New Roman" w:cs="Times New Roman"/>
          <w:sz w:val="24"/>
        </w:rPr>
        <w:t xml:space="preserve">Как отметил Евгений </w:t>
      </w:r>
      <w:proofErr w:type="spellStart"/>
      <w:r w:rsidRPr="006755FB">
        <w:rPr>
          <w:rFonts w:ascii="Times New Roman" w:hAnsi="Times New Roman" w:cs="Times New Roman"/>
          <w:sz w:val="24"/>
        </w:rPr>
        <w:t>Логиновский</w:t>
      </w:r>
      <w:proofErr w:type="spellEnd"/>
      <w:r w:rsidRPr="006755FB">
        <w:rPr>
          <w:rFonts w:ascii="Times New Roman" w:hAnsi="Times New Roman" w:cs="Times New Roman"/>
          <w:sz w:val="24"/>
        </w:rPr>
        <w:t>, в преддверии нового учебного года проводится серьезная профилактическая работа. Более того в День знаний в образовательных школах пройдут «Минутки безопасности» в рамках которых школьникам еще раз напомнят о необходимости соблюдения правил дорожного движения.</w:t>
      </w:r>
    </w:p>
    <w:p w:rsidR="006755FB" w:rsidRPr="006755FB" w:rsidRDefault="006755FB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755FB">
        <w:rPr>
          <w:rFonts w:ascii="Times New Roman" w:hAnsi="Times New Roman" w:cs="Times New Roman"/>
          <w:sz w:val="24"/>
        </w:rPr>
        <w:t>Завершилась пресс-конференция выступлением Ольги Ярославской. В своем докладе Ольга Владимировна призвала родителей включиться в просветительскую работу, направленную на формирование культуры безопасности подрастающего поколения.</w:t>
      </w:r>
    </w:p>
    <w:p w:rsidR="006E4FAA" w:rsidRPr="006755FB" w:rsidRDefault="006755FB" w:rsidP="006755F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6755FB">
        <w:rPr>
          <w:rFonts w:ascii="Times New Roman" w:hAnsi="Times New Roman" w:cs="Times New Roman"/>
          <w:sz w:val="24"/>
        </w:rPr>
        <w:t>В завершении пресс-конференции участники призвали помнить о безопасности: «Предупредить всегда проще, чем ликвидировать. Безопасность нас и наших близких – в наших руках. Соблюдение элементарных правил безопасности позволит сделать город детям более комфортным и безопасным!»</w:t>
      </w:r>
    </w:p>
    <w:sectPr w:rsidR="006E4FAA" w:rsidRPr="00675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E87"/>
    <w:rsid w:val="00485E87"/>
    <w:rsid w:val="006755FB"/>
    <w:rsid w:val="006E4FAA"/>
    <w:rsid w:val="00A5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F1331"/>
  <w15:chartTrackingRefBased/>
  <w15:docId w15:val="{3C39B963-8CAC-4F5B-AA65-DEF3C9333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2021-08-30T09:20:00Z</dcterms:created>
  <dcterms:modified xsi:type="dcterms:W3CDTF">2021-08-30T09:20:00Z</dcterms:modified>
</cp:coreProperties>
</file>